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3"/>
        </w:rPr>
      </w:pPr>
    </w:p>
    <w:p>
      <w:pPr>
        <w:spacing w:after="0"/>
        <w:rPr>
          <w:sz w:val="13"/>
        </w:rPr>
        <w:sectPr>
          <w:type w:val="continuous"/>
          <w:pgSz w:w="11910" w:h="16850"/>
          <w:pgMar w:top="420" w:bottom="280" w:left="960" w:right="7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0"/>
        </w:rPr>
      </w:pPr>
    </w:p>
    <w:p>
      <w:pPr>
        <w:spacing w:line="232" w:lineRule="auto" w:before="0"/>
        <w:ind w:left="176" w:right="-8" w:hanging="18"/>
        <w:jc w:val="left"/>
        <w:rPr>
          <w:sz w:val="22"/>
        </w:rPr>
      </w:pPr>
      <w:r>
        <w:rPr>
          <w:color w:val="2D2D2D"/>
          <w:spacing w:val="-2"/>
          <w:sz w:val="22"/>
        </w:rPr>
        <w:t>Sayı: Konu:</w:t>
      </w:r>
    </w:p>
    <w:p>
      <w:pPr>
        <w:pStyle w:val="BodyText"/>
        <w:spacing w:before="93"/>
        <w:ind w:left="2318" w:right="5"/>
        <w:jc w:val="center"/>
        <w:rPr>
          <w:rFonts w:ascii="Arial"/>
        </w:rPr>
      </w:pPr>
      <w:r>
        <w:rPr/>
        <w:br w:type="column"/>
      </w:r>
      <w:r>
        <w:rPr>
          <w:rFonts w:ascii="Arial"/>
          <w:color w:val="2D2D2D"/>
          <w:spacing w:val="-4"/>
        </w:rPr>
        <w:t>T.C</w:t>
      </w:r>
      <w:r>
        <w:rPr>
          <w:rFonts w:ascii="Arial"/>
          <w:color w:val="030303"/>
          <w:spacing w:val="-4"/>
        </w:rPr>
        <w:t>.</w:t>
      </w:r>
    </w:p>
    <w:p>
      <w:pPr>
        <w:pStyle w:val="BodyText"/>
        <w:spacing w:before="17"/>
        <w:ind w:left="2318" w:right="39"/>
        <w:jc w:val="center"/>
      </w:pPr>
      <w:r>
        <w:rPr/>
        <w:drawing>
          <wp:anchor distT="0" distB="0" distL="0" distR="0" allowOverlap="1" layoutInCell="1" locked="0" behindDoc="0" simplePos="0" relativeHeight="15729664">
            <wp:simplePos x="0" y="0"/>
            <wp:positionH relativeFrom="page">
              <wp:posOffset>737869</wp:posOffset>
            </wp:positionH>
            <wp:positionV relativeFrom="paragraph">
              <wp:posOffset>-319995</wp:posOffset>
            </wp:positionV>
            <wp:extent cx="769951" cy="77856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69951" cy="778569"/>
                    </a:xfrm>
                    <a:prstGeom prst="rect">
                      <a:avLst/>
                    </a:prstGeom>
                  </pic:spPr>
                </pic:pic>
              </a:graphicData>
            </a:graphic>
          </wp:anchor>
        </w:drawing>
      </w:r>
      <w:r>
        <w:rPr>
          <w:color w:val="3F3F3F"/>
          <w:w w:val="105"/>
        </w:rPr>
        <w:t>ÇEVRE</w:t>
      </w:r>
      <w:r>
        <w:rPr>
          <w:color w:val="3F3F3F"/>
          <w:spacing w:val="-16"/>
          <w:w w:val="105"/>
        </w:rPr>
        <w:t> </w:t>
      </w:r>
      <w:r>
        <w:rPr>
          <w:color w:val="2D2D2D"/>
          <w:w w:val="105"/>
        </w:rPr>
        <w:t>VE</w:t>
      </w:r>
      <w:r>
        <w:rPr>
          <w:color w:val="2D2D2D"/>
          <w:spacing w:val="-15"/>
          <w:w w:val="105"/>
        </w:rPr>
        <w:t> </w:t>
      </w:r>
      <w:r>
        <w:rPr>
          <w:color w:val="2D2D2D"/>
          <w:w w:val="105"/>
        </w:rPr>
        <w:t>ŞEHİRCİLİK</w:t>
      </w:r>
      <w:r>
        <w:rPr>
          <w:color w:val="2D2D2D"/>
          <w:spacing w:val="-1"/>
          <w:w w:val="105"/>
        </w:rPr>
        <w:t> </w:t>
      </w:r>
      <w:r>
        <w:rPr>
          <w:color w:val="565657"/>
          <w:spacing w:val="-2"/>
          <w:w w:val="105"/>
        </w:rPr>
        <w:t>B</w:t>
      </w:r>
      <w:r>
        <w:rPr>
          <w:color w:val="2D2D2D"/>
          <w:spacing w:val="-2"/>
          <w:w w:val="105"/>
        </w:rPr>
        <w:t>AKANLIĞI</w:t>
      </w:r>
    </w:p>
    <w:p>
      <w:pPr>
        <w:pStyle w:val="BodyText"/>
        <w:spacing w:before="17"/>
        <w:ind w:left="2318" w:right="37"/>
        <w:jc w:val="center"/>
      </w:pPr>
      <w:r>
        <w:rPr>
          <w:color w:val="2D2D2D"/>
          <w:w w:val="105"/>
        </w:rPr>
        <w:t>Çevre</w:t>
      </w:r>
      <w:r>
        <w:rPr>
          <w:color w:val="2D2D2D"/>
          <w:spacing w:val="-13"/>
          <w:w w:val="105"/>
        </w:rPr>
        <w:t> </w:t>
      </w:r>
      <w:r>
        <w:rPr>
          <w:color w:val="2D2D2D"/>
          <w:w w:val="105"/>
        </w:rPr>
        <w:t>Yönetimi</w:t>
      </w:r>
      <w:r>
        <w:rPr>
          <w:color w:val="2D2D2D"/>
          <w:spacing w:val="-4"/>
          <w:w w:val="105"/>
        </w:rPr>
        <w:t> </w:t>
      </w:r>
      <w:r>
        <w:rPr>
          <w:color w:val="2D2D2D"/>
          <w:w w:val="105"/>
        </w:rPr>
        <w:t>Genel</w:t>
      </w:r>
      <w:r>
        <w:rPr>
          <w:color w:val="2D2D2D"/>
          <w:spacing w:val="-5"/>
          <w:w w:val="105"/>
        </w:rPr>
        <w:t> </w:t>
      </w:r>
      <w:r>
        <w:rPr>
          <w:color w:val="3F3F3F"/>
          <w:spacing w:val="-2"/>
          <w:w w:val="105"/>
        </w:rPr>
        <w:t>Müdürlüğ</w:t>
      </w:r>
      <w:r>
        <w:rPr>
          <w:color w:val="181818"/>
          <w:spacing w:val="-2"/>
          <w:w w:val="105"/>
        </w:rPr>
        <w:t>ü</w:t>
      </w:r>
    </w:p>
    <w:p>
      <w:pPr>
        <w:pStyle w:val="BodyText"/>
        <w:spacing w:before="4"/>
        <w:rPr>
          <w:sz w:val="28"/>
        </w:rPr>
      </w:pPr>
    </w:p>
    <w:p>
      <w:pPr>
        <w:spacing w:line="485" w:lineRule="exact" w:before="0"/>
        <w:ind w:left="110" w:right="0" w:firstLine="0"/>
        <w:jc w:val="left"/>
        <w:rPr>
          <w:rFonts w:ascii="Arial"/>
          <w:b/>
          <w:sz w:val="39"/>
        </w:rPr>
      </w:pPr>
      <w:r>
        <w:rPr>
          <w:color w:val="2D2D2D"/>
          <w:sz w:val="22"/>
        </w:rPr>
        <w:t>66745475</w:t>
      </w:r>
      <w:r>
        <w:rPr>
          <w:color w:val="030303"/>
          <w:sz w:val="22"/>
        </w:rPr>
        <w:t>-1</w:t>
      </w:r>
      <w:r>
        <w:rPr>
          <w:color w:val="2D2D2D"/>
          <w:sz w:val="22"/>
        </w:rPr>
        <w:t>45.07-</w:t>
      </w:r>
      <w:r>
        <w:rPr>
          <w:color w:val="2D2D2D"/>
          <w:spacing w:val="74"/>
          <w:sz w:val="22"/>
        </w:rPr>
        <w:t> </w:t>
      </w:r>
      <w:r>
        <w:rPr>
          <w:rFonts w:ascii="Arial"/>
          <w:b/>
          <w:color w:val="B1AFB8"/>
          <w:sz w:val="42"/>
        </w:rPr>
        <w:t>.</w:t>
      </w:r>
      <w:r>
        <w:rPr>
          <w:rFonts w:ascii="Arial"/>
          <w:b/>
          <w:color w:val="383F90"/>
          <w:sz w:val="42"/>
        </w:rPr>
        <w:t>1</w:t>
      </w:r>
      <w:r>
        <w:rPr>
          <w:rFonts w:ascii="Arial"/>
          <w:b/>
          <w:color w:val="383F90"/>
          <w:spacing w:val="-33"/>
          <w:sz w:val="42"/>
        </w:rPr>
        <w:t> </w:t>
      </w:r>
      <w:r>
        <w:rPr>
          <w:rFonts w:ascii="Arial"/>
          <w:b/>
          <w:color w:val="383F90"/>
          <w:spacing w:val="10"/>
          <w:sz w:val="42"/>
        </w:rPr>
        <w:t>5</w:t>
      </w:r>
      <w:r>
        <w:rPr>
          <w:rFonts w:ascii="Arial"/>
          <w:b/>
          <w:color w:val="9C95BD"/>
          <w:spacing w:val="10"/>
          <w:sz w:val="42"/>
        </w:rPr>
        <w:t>.</w:t>
      </w:r>
      <w:r>
        <w:rPr>
          <w:b/>
          <w:color w:val="494BA5"/>
          <w:spacing w:val="10"/>
          <w:sz w:val="44"/>
        </w:rPr>
        <w:t>5</w:t>
      </w:r>
      <w:r>
        <w:rPr>
          <w:b/>
          <w:color w:val="494BA5"/>
          <w:spacing w:val="15"/>
          <w:sz w:val="44"/>
        </w:rPr>
        <w:t> </w:t>
      </w:r>
      <w:r>
        <w:rPr>
          <w:rFonts w:ascii="Arial"/>
          <w:b/>
          <w:color w:val="494BA5"/>
          <w:sz w:val="39"/>
        </w:rPr>
        <w:t>2</w:t>
      </w:r>
      <w:r>
        <w:rPr>
          <w:rFonts w:ascii="Arial"/>
          <w:b/>
          <w:color w:val="494BA5"/>
          <w:spacing w:val="-15"/>
          <w:sz w:val="39"/>
        </w:rPr>
        <w:t> </w:t>
      </w:r>
      <w:r>
        <w:rPr>
          <w:rFonts w:ascii="Arial"/>
          <w:b/>
          <w:color w:val="383F90"/>
          <w:sz w:val="39"/>
        </w:rPr>
        <w:t>2</w:t>
      </w:r>
      <w:r>
        <w:rPr>
          <w:rFonts w:ascii="Arial"/>
          <w:b/>
          <w:color w:val="383F90"/>
          <w:spacing w:val="-4"/>
          <w:sz w:val="39"/>
        </w:rPr>
        <w:t> </w:t>
      </w:r>
      <w:r>
        <w:rPr>
          <w:rFonts w:ascii="Arial"/>
          <w:b/>
          <w:color w:val="494BA5"/>
          <w:spacing w:val="-10"/>
          <w:sz w:val="39"/>
        </w:rPr>
        <w:t>6</w:t>
      </w:r>
    </w:p>
    <w:p>
      <w:pPr>
        <w:spacing w:line="233" w:lineRule="exact" w:before="0"/>
        <w:ind w:left="111" w:right="0" w:firstLine="0"/>
        <w:jc w:val="left"/>
        <w:rPr>
          <w:sz w:val="22"/>
        </w:rPr>
      </w:pPr>
      <w:r>
        <w:rPr>
          <w:color w:val="3F3F3F"/>
          <w:sz w:val="22"/>
        </w:rPr>
        <w:t>Ge</w:t>
      </w:r>
      <w:r>
        <w:rPr>
          <w:color w:val="181818"/>
          <w:sz w:val="22"/>
        </w:rPr>
        <w:t>ri</w:t>
      </w:r>
      <w:r>
        <w:rPr>
          <w:color w:val="181818"/>
          <w:spacing w:val="-7"/>
          <w:sz w:val="22"/>
        </w:rPr>
        <w:t> </w:t>
      </w:r>
      <w:r>
        <w:rPr>
          <w:color w:val="2D2D2D"/>
          <w:sz w:val="22"/>
        </w:rPr>
        <w:t>Kazanım</w:t>
      </w:r>
      <w:r>
        <w:rPr>
          <w:color w:val="2D2D2D"/>
          <w:spacing w:val="18"/>
          <w:sz w:val="22"/>
        </w:rPr>
        <w:t> </w:t>
      </w:r>
      <w:r>
        <w:rPr>
          <w:color w:val="3F3F3F"/>
          <w:spacing w:val="-2"/>
          <w:sz w:val="22"/>
        </w:rPr>
        <w:t>Kat</w:t>
      </w:r>
      <w:r>
        <w:rPr>
          <w:color w:val="181818"/>
          <w:spacing w:val="-2"/>
          <w:sz w:val="22"/>
        </w:rPr>
        <w:t>ılım</w:t>
      </w:r>
      <w:r>
        <w:rPr>
          <w:color w:val="7970AC"/>
          <w:spacing w:val="-2"/>
          <w:sz w:val="22"/>
        </w:rPr>
        <w:t>·</w:t>
      </w:r>
      <w:r>
        <w:rPr>
          <w:color w:val="3F3F3F"/>
          <w:spacing w:val="-2"/>
          <w:sz w:val="22"/>
        </w:rPr>
        <w:t>Pay</w:t>
      </w:r>
      <w:r>
        <w:rPr>
          <w:color w:val="181818"/>
          <w:spacing w:val="-2"/>
          <w:sz w:val="22"/>
        </w:rPr>
        <w:t>ına</w:t>
      </w:r>
      <w:r>
        <w:rPr>
          <w:color w:val="7970AC"/>
          <w:spacing w:val="-2"/>
          <w:sz w:val="22"/>
        </w:rPr>
        <w:t>·</w:t>
      </w:r>
      <w:r>
        <w:rPr>
          <w:color w:val="3F3F3F"/>
          <w:spacing w:val="-2"/>
          <w:sz w:val="22"/>
        </w:rPr>
        <w:t>İlişkin</w:t>
      </w:r>
    </w:p>
    <w:p>
      <w:pPr>
        <w:spacing w:before="7"/>
        <w:ind w:left="110" w:right="2512" w:hanging="1"/>
        <w:jc w:val="left"/>
        <w:rPr>
          <w:sz w:val="22"/>
        </w:rPr>
      </w:pPr>
      <w:r>
        <w:rPr>
          <w:color w:val="2D2D2D"/>
          <w:sz w:val="22"/>
        </w:rPr>
        <w:t>Yönetmeliğin</w:t>
      </w:r>
      <w:r>
        <w:rPr>
          <w:color w:val="2D2D2D"/>
          <w:spacing w:val="5"/>
          <w:sz w:val="22"/>
        </w:rPr>
        <w:t> </w:t>
      </w:r>
      <w:r>
        <w:rPr>
          <w:color w:val="3F3F3F"/>
          <w:sz w:val="22"/>
        </w:rPr>
        <w:t>Uyg</w:t>
      </w:r>
      <w:r>
        <w:rPr>
          <w:color w:val="181818"/>
          <w:sz w:val="22"/>
        </w:rPr>
        <w:t>ulanmasına</w:t>
      </w:r>
      <w:r>
        <w:rPr>
          <w:color w:val="181818"/>
          <w:spacing w:val="-6"/>
          <w:sz w:val="22"/>
        </w:rPr>
        <w:t> </w:t>
      </w:r>
      <w:r>
        <w:rPr>
          <w:color w:val="2D2D2D"/>
          <w:sz w:val="22"/>
        </w:rPr>
        <w:t>Dair</w:t>
      </w:r>
      <w:r>
        <w:rPr>
          <w:color w:val="2D2D2D"/>
          <w:spacing w:val="-14"/>
          <w:sz w:val="22"/>
        </w:rPr>
        <w:t> </w:t>
      </w:r>
      <w:r>
        <w:rPr>
          <w:color w:val="3F3F3F"/>
          <w:sz w:val="22"/>
        </w:rPr>
        <w:t>Usul </w:t>
      </w:r>
      <w:r>
        <w:rPr>
          <w:color w:val="2D2D2D"/>
          <w:sz w:val="22"/>
        </w:rPr>
        <w:t>Ve Esaslarda</w:t>
      </w:r>
      <w:r>
        <w:rPr>
          <w:color w:val="2D2D2D"/>
          <w:spacing w:val="40"/>
          <w:sz w:val="22"/>
        </w:rPr>
        <w:t> </w:t>
      </w:r>
      <w:r>
        <w:rPr>
          <w:color w:val="2D2D2D"/>
          <w:sz w:val="22"/>
        </w:rPr>
        <w:t>Değişiklik Yapılmasına </w:t>
      </w:r>
      <w:r>
        <w:rPr>
          <w:color w:val="3F3F3F"/>
          <w:sz w:val="22"/>
        </w:rPr>
        <w:t>Dair Usu</w:t>
      </w:r>
      <w:r>
        <w:rPr>
          <w:color w:val="181818"/>
          <w:sz w:val="22"/>
        </w:rPr>
        <w:t>l </w:t>
      </w:r>
      <w:r>
        <w:rPr>
          <w:color w:val="2D2D2D"/>
          <w:sz w:val="22"/>
        </w:rPr>
        <w:t>ve </w:t>
      </w:r>
      <w:r>
        <w:rPr>
          <w:color w:val="3F3F3F"/>
          <w:sz w:val="22"/>
        </w:rPr>
        <w:t>Esaslar</w:t>
      </w:r>
    </w:p>
    <w:p>
      <w:pPr>
        <w:spacing w:line="240" w:lineRule="auto" w:before="0"/>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spacing w:before="10"/>
        <w:rPr>
          <w:sz w:val="35"/>
        </w:rPr>
      </w:pPr>
    </w:p>
    <w:p>
      <w:pPr>
        <w:spacing w:before="0"/>
        <w:ind w:left="997" w:right="0" w:firstLine="0"/>
        <w:jc w:val="left"/>
        <w:rPr>
          <w:sz w:val="22"/>
        </w:rPr>
      </w:pPr>
      <w:r>
        <w:rPr>
          <w:color w:val="3F3F3F"/>
          <w:spacing w:val="-2"/>
          <w:sz w:val="22"/>
        </w:rPr>
        <w:t>..</w:t>
      </w:r>
      <w:r>
        <w:rPr>
          <w:color w:val="3F3F3F"/>
          <w:spacing w:val="-18"/>
          <w:sz w:val="22"/>
        </w:rPr>
        <w:t> </w:t>
      </w:r>
      <w:r>
        <w:rPr>
          <w:color w:val="3F3F3F"/>
          <w:spacing w:val="-2"/>
          <w:sz w:val="22"/>
        </w:rPr>
        <w:t>./</w:t>
      </w:r>
      <w:r>
        <w:rPr>
          <w:color w:val="3F3F3F"/>
          <w:spacing w:val="-23"/>
          <w:sz w:val="22"/>
        </w:rPr>
        <w:t> </w:t>
      </w:r>
      <w:r>
        <w:rPr>
          <w:color w:val="2D2D2D"/>
          <w:spacing w:val="-2"/>
          <w:sz w:val="22"/>
        </w:rPr>
        <w:t>..</w:t>
      </w:r>
      <w:r>
        <w:rPr>
          <w:color w:val="2D2D2D"/>
          <w:spacing w:val="-17"/>
          <w:sz w:val="22"/>
        </w:rPr>
        <w:t> </w:t>
      </w:r>
      <w:r>
        <w:rPr>
          <w:color w:val="3F3F3F"/>
          <w:spacing w:val="-2"/>
          <w:sz w:val="22"/>
        </w:rPr>
        <w:t>./2020</w:t>
      </w:r>
    </w:p>
    <w:p>
      <w:pPr>
        <w:spacing w:before="127"/>
        <w:ind w:left="159" w:right="0" w:firstLine="0"/>
        <w:jc w:val="left"/>
        <w:rPr>
          <w:b/>
          <w:sz w:val="40"/>
        </w:rPr>
      </w:pPr>
      <w:r>
        <w:rPr>
          <w:rFonts w:ascii="Arial"/>
          <w:b/>
          <w:i/>
          <w:color w:val="A1A3E2"/>
          <w:w w:val="65"/>
          <w:sz w:val="38"/>
        </w:rPr>
        <w:t>2</w:t>
      </w:r>
      <w:r>
        <w:rPr>
          <w:rFonts w:ascii="Arial"/>
          <w:b/>
          <w:i/>
          <w:color w:val="A1A3E2"/>
          <w:spacing w:val="-27"/>
          <w:sz w:val="38"/>
        </w:rPr>
        <w:t> </w:t>
      </w:r>
      <w:r>
        <w:rPr>
          <w:b/>
          <w:color w:val="A1A3E2"/>
          <w:w w:val="65"/>
          <w:sz w:val="40"/>
        </w:rPr>
        <w:t>3</w:t>
      </w:r>
      <w:r>
        <w:rPr>
          <w:b/>
          <w:color w:val="A1A3E2"/>
          <w:spacing w:val="-25"/>
          <w:sz w:val="40"/>
        </w:rPr>
        <w:t> </w:t>
      </w:r>
      <w:r>
        <w:rPr>
          <w:rFonts w:ascii="Arial"/>
          <w:b/>
          <w:color w:val="A1A3E2"/>
          <w:w w:val="65"/>
          <w:sz w:val="36"/>
        </w:rPr>
        <w:t>TEMMUZ</w:t>
      </w:r>
      <w:r>
        <w:rPr>
          <w:rFonts w:ascii="Arial"/>
          <w:b/>
          <w:color w:val="A1A3E2"/>
          <w:spacing w:val="6"/>
          <w:sz w:val="36"/>
        </w:rPr>
        <w:t> </w:t>
      </w:r>
      <w:r>
        <w:rPr>
          <w:b/>
          <w:color w:val="A1A3E2"/>
          <w:spacing w:val="-4"/>
          <w:w w:val="65"/>
          <w:sz w:val="40"/>
        </w:rPr>
        <w:t>2020</w:t>
      </w:r>
    </w:p>
    <w:p>
      <w:pPr>
        <w:spacing w:after="0"/>
        <w:jc w:val="left"/>
        <w:rPr>
          <w:sz w:val="40"/>
        </w:rPr>
        <w:sectPr>
          <w:type w:val="continuous"/>
          <w:pgSz w:w="11910" w:h="16850"/>
          <w:pgMar w:top="420" w:bottom="280" w:left="960" w:right="700"/>
          <w:cols w:num="3" w:equalWidth="0">
            <w:col w:w="728" w:space="40"/>
            <w:col w:w="6326" w:space="864"/>
            <w:col w:w="2292"/>
          </w:cols>
        </w:sectPr>
      </w:pPr>
    </w:p>
    <w:p>
      <w:pPr>
        <w:pStyle w:val="BodyText"/>
        <w:rPr>
          <w:b/>
          <w:sz w:val="17"/>
        </w:rPr>
      </w:pPr>
    </w:p>
    <w:p>
      <w:pPr>
        <w:spacing w:before="91"/>
        <w:ind w:left="3819" w:right="3957" w:firstLine="0"/>
        <w:jc w:val="center"/>
        <w:rPr>
          <w:sz w:val="22"/>
        </w:rPr>
      </w:pPr>
      <w:r>
        <w:rPr>
          <w:color w:val="2D2D2D"/>
          <w:spacing w:val="-2"/>
          <w:sz w:val="22"/>
        </w:rPr>
        <w:t>BAKANLIK</w:t>
      </w:r>
      <w:r>
        <w:rPr>
          <w:color w:val="2D2D2D"/>
          <w:spacing w:val="2"/>
          <w:sz w:val="22"/>
        </w:rPr>
        <w:t> </w:t>
      </w:r>
      <w:r>
        <w:rPr>
          <w:color w:val="2D2D2D"/>
          <w:spacing w:val="-2"/>
          <w:sz w:val="22"/>
        </w:rPr>
        <w:t>MAKAMINA</w:t>
      </w:r>
    </w:p>
    <w:p>
      <w:pPr>
        <w:pStyle w:val="BodyText"/>
        <w:rPr>
          <w:sz w:val="24"/>
        </w:rPr>
      </w:pPr>
    </w:p>
    <w:p>
      <w:pPr>
        <w:pStyle w:val="BodyText"/>
        <w:spacing w:before="11"/>
        <w:rPr>
          <w:sz w:val="18"/>
        </w:rPr>
      </w:pPr>
    </w:p>
    <w:p>
      <w:pPr>
        <w:spacing w:line="235" w:lineRule="auto" w:before="0"/>
        <w:ind w:left="147" w:right="285" w:firstLine="723"/>
        <w:jc w:val="both"/>
        <w:rPr>
          <w:sz w:val="22"/>
        </w:rPr>
      </w:pPr>
      <w:r>
        <w:rPr>
          <w:color w:val="2D2D2D"/>
          <w:sz w:val="22"/>
        </w:rPr>
        <w:t>31/12/2019 tarihli ve</w:t>
      </w:r>
      <w:r>
        <w:rPr>
          <w:color w:val="2D2D2D"/>
          <w:spacing w:val="-14"/>
          <w:sz w:val="22"/>
        </w:rPr>
        <w:t> </w:t>
      </w:r>
      <w:r>
        <w:rPr>
          <w:color w:val="2D2D2D"/>
          <w:sz w:val="22"/>
        </w:rPr>
        <w:t>30995 </w:t>
      </w:r>
      <w:r>
        <w:rPr>
          <w:color w:val="3F3F3F"/>
          <w:sz w:val="22"/>
        </w:rPr>
        <w:t>sayılı </w:t>
      </w:r>
      <w:r>
        <w:rPr>
          <w:color w:val="2D2D2D"/>
          <w:sz w:val="22"/>
        </w:rPr>
        <w:t>Resmi Gazete </w:t>
      </w:r>
      <w:r>
        <w:rPr>
          <w:color w:val="3F3F3F"/>
          <w:sz w:val="22"/>
        </w:rPr>
        <w:t>'de yayımlanan Geri </w:t>
      </w:r>
      <w:r>
        <w:rPr>
          <w:color w:val="2D2D2D"/>
          <w:sz w:val="22"/>
        </w:rPr>
        <w:t>Kazanım Katılım </w:t>
      </w:r>
      <w:r>
        <w:rPr>
          <w:color w:val="3F3F3F"/>
          <w:sz w:val="22"/>
        </w:rPr>
        <w:t>Payına</w:t>
      </w:r>
      <w:r>
        <w:rPr>
          <w:color w:val="3F3F3F"/>
          <w:spacing w:val="-3"/>
          <w:sz w:val="22"/>
        </w:rPr>
        <w:t> </w:t>
      </w:r>
      <w:r>
        <w:rPr>
          <w:color w:val="2D2D2D"/>
          <w:sz w:val="22"/>
        </w:rPr>
        <w:t>İlişkin Yönetmeliğin 6 ncı maddesi birinci fıkrasının </w:t>
      </w:r>
      <w:r>
        <w:rPr>
          <w:color w:val="3F3F3F"/>
          <w:sz w:val="22"/>
        </w:rPr>
        <w:t>(c) </w:t>
      </w:r>
      <w:r>
        <w:rPr>
          <w:color w:val="2D2D2D"/>
          <w:sz w:val="22"/>
        </w:rPr>
        <w:t>bendi ge</w:t>
      </w:r>
      <w:r>
        <w:rPr>
          <w:color w:val="565657"/>
          <w:sz w:val="22"/>
        </w:rPr>
        <w:t>reğ</w:t>
      </w:r>
      <w:r>
        <w:rPr>
          <w:color w:val="2D2D2D"/>
          <w:sz w:val="22"/>
        </w:rPr>
        <w:t>i</w:t>
      </w:r>
      <w:r>
        <w:rPr>
          <w:color w:val="565657"/>
          <w:sz w:val="22"/>
        </w:rPr>
        <w:t>, </w:t>
      </w:r>
      <w:r>
        <w:rPr>
          <w:color w:val="3F3F3F"/>
          <w:sz w:val="22"/>
        </w:rPr>
        <w:t>Çevre </w:t>
      </w:r>
      <w:r>
        <w:rPr>
          <w:color w:val="2D2D2D"/>
          <w:sz w:val="22"/>
        </w:rPr>
        <w:t>Kanununun </w:t>
      </w:r>
      <w:r>
        <w:rPr>
          <w:color w:val="3F3F3F"/>
          <w:sz w:val="22"/>
        </w:rPr>
        <w:t>ek</w:t>
      </w:r>
      <w:r>
        <w:rPr>
          <w:color w:val="030303"/>
          <w:sz w:val="22"/>
        </w:rPr>
        <w:t>-</w:t>
      </w:r>
      <w:r>
        <w:rPr>
          <w:color w:val="3F3F3F"/>
          <w:sz w:val="22"/>
        </w:rPr>
        <w:t>1 sayılı </w:t>
      </w:r>
      <w:r>
        <w:rPr>
          <w:color w:val="2D2D2D"/>
          <w:sz w:val="22"/>
        </w:rPr>
        <w:t>listesindeki ürünlere ve bu Yönetmeliğin uygulanmasına ilişkin tanımlayıcı ve açıklayıcı hususlar </w:t>
      </w:r>
      <w:r>
        <w:rPr>
          <w:color w:val="3F3F3F"/>
          <w:sz w:val="22"/>
        </w:rPr>
        <w:t>Bakanlığımızca bel</w:t>
      </w:r>
      <w:r>
        <w:rPr>
          <w:color w:val="181818"/>
          <w:sz w:val="22"/>
        </w:rPr>
        <w:t>irlenmi</w:t>
      </w:r>
      <w:r>
        <w:rPr>
          <w:color w:val="3F3F3F"/>
          <w:sz w:val="22"/>
        </w:rPr>
        <w:t>ş </w:t>
      </w:r>
      <w:r>
        <w:rPr>
          <w:color w:val="2D2D2D"/>
          <w:sz w:val="22"/>
        </w:rPr>
        <w:t>olup</w:t>
      </w:r>
      <w:r>
        <w:rPr>
          <w:color w:val="2D2D2D"/>
          <w:spacing w:val="-8"/>
          <w:sz w:val="22"/>
        </w:rPr>
        <w:t> </w:t>
      </w:r>
      <w:r>
        <w:rPr>
          <w:color w:val="676767"/>
          <w:sz w:val="22"/>
        </w:rPr>
        <w:t>"</w:t>
      </w:r>
      <w:r>
        <w:rPr>
          <w:color w:val="3F3F3F"/>
          <w:sz w:val="22"/>
        </w:rPr>
        <w:t>Ger</w:t>
      </w:r>
      <w:r>
        <w:rPr>
          <w:color w:val="181818"/>
          <w:sz w:val="22"/>
        </w:rPr>
        <w:t>i </w:t>
      </w:r>
      <w:r>
        <w:rPr>
          <w:color w:val="2D2D2D"/>
          <w:sz w:val="22"/>
        </w:rPr>
        <w:t>Kazanım </w:t>
      </w:r>
      <w:r>
        <w:rPr>
          <w:color w:val="3F3F3F"/>
          <w:sz w:val="22"/>
        </w:rPr>
        <w:t>Katılım Payına </w:t>
      </w:r>
      <w:r>
        <w:rPr>
          <w:color w:val="2D2D2D"/>
          <w:sz w:val="22"/>
        </w:rPr>
        <w:t>İlişkin Yöne</w:t>
      </w:r>
      <w:r>
        <w:rPr>
          <w:color w:val="676767"/>
          <w:sz w:val="22"/>
        </w:rPr>
        <w:t>t</w:t>
      </w:r>
      <w:r>
        <w:rPr>
          <w:color w:val="2D2D2D"/>
          <w:sz w:val="22"/>
        </w:rPr>
        <w:t>meliğin Uygulanmasına </w:t>
      </w:r>
      <w:r>
        <w:rPr>
          <w:color w:val="3F3F3F"/>
          <w:sz w:val="22"/>
        </w:rPr>
        <w:t>Dair Usul </w:t>
      </w:r>
      <w:r>
        <w:rPr>
          <w:color w:val="2D2D2D"/>
          <w:sz w:val="22"/>
        </w:rPr>
        <w:t>Ve </w:t>
      </w:r>
      <w:r>
        <w:rPr>
          <w:color w:val="3F3F3F"/>
          <w:sz w:val="22"/>
        </w:rPr>
        <w:t>Esaslar'" </w:t>
      </w:r>
      <w:r>
        <w:rPr>
          <w:color w:val="2D2D2D"/>
          <w:sz w:val="22"/>
        </w:rPr>
        <w:t>07.02</w:t>
      </w:r>
      <w:r>
        <w:rPr>
          <w:color w:val="030303"/>
          <w:sz w:val="22"/>
        </w:rPr>
        <w:t>.</w:t>
      </w:r>
      <w:r>
        <w:rPr>
          <w:color w:val="2D2D2D"/>
          <w:sz w:val="22"/>
        </w:rPr>
        <w:t>2020</w:t>
      </w:r>
      <w:r>
        <w:rPr>
          <w:color w:val="2D2D2D"/>
          <w:spacing w:val="-14"/>
          <w:sz w:val="22"/>
        </w:rPr>
        <w:t> </w:t>
      </w:r>
      <w:r>
        <w:rPr>
          <w:color w:val="2D2D2D"/>
          <w:sz w:val="22"/>
        </w:rPr>
        <w:t>tarihli</w:t>
      </w:r>
      <w:r>
        <w:rPr>
          <w:color w:val="2D2D2D"/>
          <w:spacing w:val="-5"/>
          <w:sz w:val="22"/>
        </w:rPr>
        <w:t> </w:t>
      </w:r>
      <w:r>
        <w:rPr>
          <w:color w:val="2D2D2D"/>
          <w:sz w:val="22"/>
        </w:rPr>
        <w:t>ve</w:t>
      </w:r>
      <w:r>
        <w:rPr>
          <w:color w:val="2D2D2D"/>
          <w:spacing w:val="-10"/>
          <w:sz w:val="22"/>
        </w:rPr>
        <w:t> </w:t>
      </w:r>
      <w:r>
        <w:rPr>
          <w:color w:val="2D2D2D"/>
          <w:sz w:val="22"/>
        </w:rPr>
        <w:t>20451381-020</w:t>
      </w:r>
      <w:r>
        <w:rPr>
          <w:color w:val="030303"/>
          <w:sz w:val="22"/>
        </w:rPr>
        <w:t>-</w:t>
      </w:r>
      <w:r>
        <w:rPr>
          <w:color w:val="2D2D2D"/>
          <w:sz w:val="22"/>
        </w:rPr>
        <w:t>34658</w:t>
      </w:r>
      <w:r>
        <w:rPr>
          <w:color w:val="2D2D2D"/>
          <w:spacing w:val="-12"/>
          <w:sz w:val="22"/>
        </w:rPr>
        <w:t> </w:t>
      </w:r>
      <w:r>
        <w:rPr>
          <w:color w:val="2D2D2D"/>
          <w:sz w:val="22"/>
        </w:rPr>
        <w:t>sayılı Bakan Olur'</w:t>
      </w:r>
      <w:r>
        <w:rPr>
          <w:color w:val="676767"/>
          <w:sz w:val="22"/>
        </w:rPr>
        <w:t>u </w:t>
      </w:r>
      <w:r>
        <w:rPr>
          <w:color w:val="2D2D2D"/>
          <w:sz w:val="22"/>
        </w:rPr>
        <w:t>ile</w:t>
      </w:r>
      <w:r>
        <w:rPr>
          <w:color w:val="2D2D2D"/>
          <w:spacing w:val="-12"/>
          <w:sz w:val="22"/>
        </w:rPr>
        <w:t> </w:t>
      </w:r>
      <w:r>
        <w:rPr>
          <w:color w:val="2D2D2D"/>
          <w:sz w:val="22"/>
        </w:rPr>
        <w:t>yayımlanmıştır.</w:t>
      </w:r>
      <w:r>
        <w:rPr>
          <w:color w:val="2D2D2D"/>
          <w:spacing w:val="-14"/>
          <w:sz w:val="22"/>
        </w:rPr>
        <w:t> </w:t>
      </w:r>
      <w:r>
        <w:rPr>
          <w:color w:val="2D2D2D"/>
          <w:sz w:val="22"/>
        </w:rPr>
        <w:t>Bahse konu</w:t>
      </w:r>
      <w:r>
        <w:rPr>
          <w:color w:val="2D2D2D"/>
          <w:spacing w:val="20"/>
          <w:sz w:val="22"/>
        </w:rPr>
        <w:t> </w:t>
      </w:r>
      <w:r>
        <w:rPr>
          <w:color w:val="3F3F3F"/>
          <w:sz w:val="22"/>
        </w:rPr>
        <w:t>Usul ve</w:t>
      </w:r>
      <w:r>
        <w:rPr>
          <w:color w:val="3F3F3F"/>
          <w:spacing w:val="-1"/>
          <w:sz w:val="22"/>
        </w:rPr>
        <w:t> </w:t>
      </w:r>
      <w:r>
        <w:rPr>
          <w:color w:val="3F3F3F"/>
          <w:sz w:val="22"/>
        </w:rPr>
        <w:t>Esaslar </w:t>
      </w:r>
      <w:r>
        <w:rPr>
          <w:color w:val="2D2D2D"/>
          <w:sz w:val="22"/>
        </w:rPr>
        <w:t>uygulamada karşılaşılan hususlar göz</w:t>
      </w:r>
      <w:r>
        <w:rPr>
          <w:color w:val="2D2D2D"/>
          <w:spacing w:val="-1"/>
          <w:sz w:val="22"/>
        </w:rPr>
        <w:t> </w:t>
      </w:r>
      <w:r>
        <w:rPr>
          <w:color w:val="2D2D2D"/>
          <w:sz w:val="22"/>
        </w:rPr>
        <w:t>önünde bulundurularak</w:t>
      </w:r>
      <w:r>
        <w:rPr>
          <w:color w:val="2D2D2D"/>
          <w:spacing w:val="-7"/>
          <w:sz w:val="22"/>
        </w:rPr>
        <w:t> </w:t>
      </w:r>
      <w:r>
        <w:rPr>
          <w:color w:val="3F3F3F"/>
          <w:sz w:val="22"/>
        </w:rPr>
        <w:t>29/06/2020 </w:t>
      </w:r>
      <w:r>
        <w:rPr>
          <w:color w:val="2D2D2D"/>
          <w:sz w:val="22"/>
        </w:rPr>
        <w:t>tarihli ve 66745475-145.07-132882 </w:t>
      </w:r>
      <w:r>
        <w:rPr>
          <w:color w:val="3F3F3F"/>
          <w:sz w:val="22"/>
        </w:rPr>
        <w:t>sayı</w:t>
      </w:r>
      <w:r>
        <w:rPr>
          <w:color w:val="181818"/>
          <w:sz w:val="22"/>
        </w:rPr>
        <w:t>lı </w:t>
      </w:r>
      <w:r>
        <w:rPr>
          <w:color w:val="2D2D2D"/>
          <w:sz w:val="22"/>
        </w:rPr>
        <w:t>Bakan </w:t>
      </w:r>
      <w:r>
        <w:rPr>
          <w:color w:val="3F3F3F"/>
          <w:sz w:val="22"/>
        </w:rPr>
        <w:t>Olur'u</w:t>
      </w:r>
      <w:r>
        <w:rPr>
          <w:color w:val="3F3F3F"/>
          <w:spacing w:val="40"/>
          <w:sz w:val="22"/>
        </w:rPr>
        <w:t> </w:t>
      </w:r>
      <w:r>
        <w:rPr>
          <w:color w:val="2D2D2D"/>
          <w:sz w:val="22"/>
        </w:rPr>
        <w:t>ile güncellenmiştir</w:t>
      </w:r>
      <w:r>
        <w:rPr>
          <w:color w:val="030303"/>
          <w:sz w:val="22"/>
        </w:rPr>
        <w:t>.</w:t>
      </w:r>
    </w:p>
    <w:p>
      <w:pPr>
        <w:spacing w:line="237" w:lineRule="auto" w:before="29"/>
        <w:ind w:left="149" w:right="303" w:firstLine="571"/>
        <w:jc w:val="both"/>
        <w:rPr>
          <w:sz w:val="22"/>
        </w:rPr>
      </w:pPr>
      <w:r>
        <w:rPr>
          <w:color w:val="2D2D2D"/>
          <w:sz w:val="22"/>
        </w:rPr>
        <w:t>Geri</w:t>
      </w:r>
      <w:r>
        <w:rPr>
          <w:color w:val="2D2D2D"/>
          <w:spacing w:val="-14"/>
          <w:sz w:val="22"/>
        </w:rPr>
        <w:t> </w:t>
      </w:r>
      <w:r>
        <w:rPr>
          <w:color w:val="2D2D2D"/>
          <w:sz w:val="22"/>
        </w:rPr>
        <w:t>Kazanım</w:t>
      </w:r>
      <w:r>
        <w:rPr>
          <w:color w:val="2D2D2D"/>
          <w:spacing w:val="14"/>
          <w:sz w:val="22"/>
        </w:rPr>
        <w:t> </w:t>
      </w:r>
      <w:r>
        <w:rPr>
          <w:color w:val="2D2D2D"/>
          <w:sz w:val="22"/>
        </w:rPr>
        <w:t>Katılım Payına İlişkin</w:t>
      </w:r>
      <w:r>
        <w:rPr>
          <w:color w:val="2D2D2D"/>
          <w:spacing w:val="-4"/>
          <w:sz w:val="22"/>
        </w:rPr>
        <w:t> </w:t>
      </w:r>
      <w:r>
        <w:rPr>
          <w:color w:val="2D2D2D"/>
          <w:sz w:val="22"/>
        </w:rPr>
        <w:t>Yönetmelik uygul</w:t>
      </w:r>
      <w:r>
        <w:rPr>
          <w:color w:val="565657"/>
          <w:sz w:val="22"/>
        </w:rPr>
        <w:t>am</w:t>
      </w:r>
      <w:r>
        <w:rPr>
          <w:color w:val="2D2D2D"/>
          <w:sz w:val="22"/>
        </w:rPr>
        <w:t>alarının</w:t>
      </w:r>
      <w:r>
        <w:rPr>
          <w:color w:val="2D2D2D"/>
          <w:spacing w:val="-14"/>
          <w:sz w:val="22"/>
        </w:rPr>
        <w:t> </w:t>
      </w:r>
      <w:r>
        <w:rPr>
          <w:color w:val="2D2D2D"/>
          <w:sz w:val="22"/>
        </w:rPr>
        <w:t>geliş</w:t>
      </w:r>
      <w:r>
        <w:rPr>
          <w:color w:val="565657"/>
          <w:sz w:val="22"/>
        </w:rPr>
        <w:t>t</w:t>
      </w:r>
      <w:r>
        <w:rPr>
          <w:color w:val="2D2D2D"/>
          <w:sz w:val="22"/>
        </w:rPr>
        <w:t>irilmesine</w:t>
      </w:r>
      <w:r>
        <w:rPr>
          <w:color w:val="2D2D2D"/>
          <w:spacing w:val="-14"/>
          <w:sz w:val="22"/>
        </w:rPr>
        <w:t> </w:t>
      </w:r>
      <w:r>
        <w:rPr>
          <w:color w:val="2D2D2D"/>
          <w:sz w:val="22"/>
        </w:rPr>
        <w:t>ve</w:t>
      </w:r>
      <w:r>
        <w:rPr>
          <w:color w:val="2D2D2D"/>
          <w:spacing w:val="-14"/>
          <w:sz w:val="22"/>
        </w:rPr>
        <w:t> </w:t>
      </w:r>
      <w:r>
        <w:rPr>
          <w:color w:val="2D2D2D"/>
          <w:sz w:val="22"/>
        </w:rPr>
        <w:t>açıklayıcı örnekler </w:t>
      </w:r>
      <w:r>
        <w:rPr>
          <w:color w:val="181818"/>
          <w:sz w:val="22"/>
        </w:rPr>
        <w:t>il</w:t>
      </w:r>
      <w:r>
        <w:rPr>
          <w:color w:val="3F3F3F"/>
          <w:sz w:val="22"/>
        </w:rPr>
        <w:t>e </w:t>
      </w:r>
      <w:r>
        <w:rPr>
          <w:color w:val="2D2D2D"/>
          <w:sz w:val="22"/>
        </w:rPr>
        <w:t>desteklenerek netleştirilmesine</w:t>
      </w:r>
      <w:r>
        <w:rPr>
          <w:color w:val="2D2D2D"/>
          <w:spacing w:val="-4"/>
          <w:sz w:val="22"/>
        </w:rPr>
        <w:t> </w:t>
      </w:r>
      <w:r>
        <w:rPr>
          <w:color w:val="2D2D2D"/>
          <w:sz w:val="22"/>
        </w:rPr>
        <w:t>yönelik ilave düzenlemeler yapılması amacıyla hazırlanan </w:t>
      </w:r>
      <w:r>
        <w:rPr>
          <w:color w:val="565657"/>
          <w:sz w:val="22"/>
        </w:rPr>
        <w:t>"</w:t>
      </w:r>
      <w:r>
        <w:rPr>
          <w:color w:val="2D2D2D"/>
          <w:sz w:val="22"/>
        </w:rPr>
        <w:t>Geri Kazanım </w:t>
      </w:r>
      <w:r>
        <w:rPr>
          <w:color w:val="3F3F3F"/>
          <w:sz w:val="22"/>
        </w:rPr>
        <w:t>Kat</w:t>
      </w:r>
      <w:r>
        <w:rPr>
          <w:color w:val="181818"/>
          <w:sz w:val="22"/>
        </w:rPr>
        <w:t>ılım</w:t>
      </w:r>
      <w:r>
        <w:rPr>
          <w:color w:val="181818"/>
          <w:spacing w:val="-14"/>
          <w:sz w:val="22"/>
        </w:rPr>
        <w:t> </w:t>
      </w:r>
      <w:r>
        <w:rPr>
          <w:color w:val="2D2D2D"/>
          <w:sz w:val="22"/>
        </w:rPr>
        <w:t>Payına</w:t>
      </w:r>
      <w:r>
        <w:rPr>
          <w:color w:val="2D2D2D"/>
          <w:spacing w:val="-14"/>
          <w:sz w:val="22"/>
        </w:rPr>
        <w:t> </w:t>
      </w:r>
      <w:r>
        <w:rPr>
          <w:color w:val="2D2D2D"/>
          <w:sz w:val="22"/>
        </w:rPr>
        <w:t>İlişkin</w:t>
      </w:r>
      <w:r>
        <w:rPr>
          <w:color w:val="2D2D2D"/>
          <w:spacing w:val="-10"/>
          <w:sz w:val="22"/>
        </w:rPr>
        <w:t> </w:t>
      </w:r>
      <w:r>
        <w:rPr>
          <w:color w:val="2D2D2D"/>
          <w:sz w:val="22"/>
        </w:rPr>
        <w:t>Yönetmeliğin</w:t>
      </w:r>
      <w:r>
        <w:rPr>
          <w:color w:val="2D2D2D"/>
          <w:spacing w:val="19"/>
          <w:sz w:val="22"/>
        </w:rPr>
        <w:t> </w:t>
      </w:r>
      <w:r>
        <w:rPr>
          <w:color w:val="3F3F3F"/>
          <w:sz w:val="22"/>
        </w:rPr>
        <w:t>Uygulanmasına Da</w:t>
      </w:r>
      <w:r>
        <w:rPr>
          <w:color w:val="181818"/>
          <w:sz w:val="22"/>
        </w:rPr>
        <w:t>ir</w:t>
      </w:r>
      <w:r>
        <w:rPr>
          <w:color w:val="181818"/>
          <w:spacing w:val="-9"/>
          <w:sz w:val="22"/>
        </w:rPr>
        <w:t> </w:t>
      </w:r>
      <w:r>
        <w:rPr>
          <w:color w:val="3F3F3F"/>
          <w:sz w:val="22"/>
        </w:rPr>
        <w:t>Usu</w:t>
      </w:r>
      <w:r>
        <w:rPr>
          <w:color w:val="676767"/>
          <w:sz w:val="22"/>
        </w:rPr>
        <w:t>l</w:t>
      </w:r>
      <w:r>
        <w:rPr>
          <w:color w:val="676767"/>
          <w:spacing w:val="-14"/>
          <w:sz w:val="22"/>
        </w:rPr>
        <w:t> </w:t>
      </w:r>
      <w:r>
        <w:rPr>
          <w:color w:val="2D2D2D"/>
          <w:sz w:val="22"/>
        </w:rPr>
        <w:t>Ve</w:t>
      </w:r>
      <w:r>
        <w:rPr>
          <w:color w:val="2D2D2D"/>
          <w:spacing w:val="-14"/>
          <w:sz w:val="22"/>
        </w:rPr>
        <w:t> </w:t>
      </w:r>
      <w:r>
        <w:rPr>
          <w:color w:val="2D2D2D"/>
          <w:sz w:val="22"/>
        </w:rPr>
        <w:t>Esaslarda</w:t>
      </w:r>
      <w:r>
        <w:rPr>
          <w:color w:val="2D2D2D"/>
          <w:spacing w:val="-5"/>
          <w:sz w:val="22"/>
        </w:rPr>
        <w:t> </w:t>
      </w:r>
      <w:r>
        <w:rPr>
          <w:color w:val="3F3F3F"/>
          <w:sz w:val="22"/>
        </w:rPr>
        <w:t>Değişiklik</w:t>
      </w:r>
      <w:r>
        <w:rPr>
          <w:color w:val="3F3F3F"/>
          <w:spacing w:val="-6"/>
          <w:sz w:val="22"/>
        </w:rPr>
        <w:t> </w:t>
      </w:r>
      <w:r>
        <w:rPr>
          <w:color w:val="2D2D2D"/>
          <w:sz w:val="22"/>
        </w:rPr>
        <w:t>Yapılmasına</w:t>
      </w:r>
      <w:r>
        <w:rPr>
          <w:color w:val="2D2D2D"/>
          <w:spacing w:val="-5"/>
          <w:sz w:val="22"/>
        </w:rPr>
        <w:t> </w:t>
      </w:r>
      <w:r>
        <w:rPr>
          <w:color w:val="3F3F3F"/>
          <w:sz w:val="22"/>
        </w:rPr>
        <w:t>Dair</w:t>
      </w:r>
      <w:r>
        <w:rPr>
          <w:color w:val="3F3F3F"/>
          <w:spacing w:val="-7"/>
          <w:sz w:val="22"/>
        </w:rPr>
        <w:t> </w:t>
      </w:r>
      <w:r>
        <w:rPr>
          <w:color w:val="3F3F3F"/>
          <w:sz w:val="22"/>
        </w:rPr>
        <w:t>Usul </w:t>
      </w:r>
      <w:r>
        <w:rPr>
          <w:color w:val="181818"/>
          <w:sz w:val="22"/>
        </w:rPr>
        <w:t>ve </w:t>
      </w:r>
      <w:r>
        <w:rPr>
          <w:color w:val="3F3F3F"/>
          <w:sz w:val="22"/>
        </w:rPr>
        <w:t>Esas</w:t>
      </w:r>
      <w:r>
        <w:rPr>
          <w:color w:val="181818"/>
          <w:sz w:val="22"/>
        </w:rPr>
        <w:t>lar</w:t>
      </w:r>
      <w:r>
        <w:rPr>
          <w:color w:val="565657"/>
          <w:sz w:val="22"/>
        </w:rPr>
        <w:t>"</w:t>
      </w:r>
      <w:r>
        <w:rPr>
          <w:color w:val="2D2D2D"/>
          <w:sz w:val="22"/>
        </w:rPr>
        <w:t>ın yürürlüğe konulması</w:t>
      </w:r>
      <w:r>
        <w:rPr>
          <w:color w:val="2D2D2D"/>
          <w:spacing w:val="40"/>
          <w:sz w:val="22"/>
        </w:rPr>
        <w:t> </w:t>
      </w:r>
      <w:r>
        <w:rPr>
          <w:color w:val="2D2D2D"/>
          <w:sz w:val="22"/>
        </w:rPr>
        <w:t>hususunu Olur'larınıza arz</w:t>
      </w:r>
      <w:r>
        <w:rPr>
          <w:color w:val="2D2D2D"/>
          <w:spacing w:val="-3"/>
          <w:sz w:val="22"/>
        </w:rPr>
        <w:t> </w:t>
      </w:r>
      <w:r>
        <w:rPr>
          <w:color w:val="3F3F3F"/>
          <w:sz w:val="22"/>
        </w:rPr>
        <w:t>ederim.</w:t>
      </w:r>
    </w:p>
    <w:p>
      <w:pPr>
        <w:pStyle w:val="BodyText"/>
        <w:spacing w:before="8"/>
        <w:rPr>
          <w:sz w:val="10"/>
        </w:rPr>
      </w:pPr>
      <w:r>
        <w:rPr/>
        <w:drawing>
          <wp:anchor distT="0" distB="0" distL="0" distR="0" allowOverlap="1" layoutInCell="1" locked="0" behindDoc="0" simplePos="0" relativeHeight="0">
            <wp:simplePos x="0" y="0"/>
            <wp:positionH relativeFrom="page">
              <wp:posOffset>1141177</wp:posOffset>
            </wp:positionH>
            <wp:positionV relativeFrom="paragraph">
              <wp:posOffset>93430</wp:posOffset>
            </wp:positionV>
            <wp:extent cx="5412483" cy="333756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12483" cy="3337560"/>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spacing w:before="10"/>
        <w:rPr>
          <w:sz w:val="26"/>
        </w:rPr>
      </w:pPr>
    </w:p>
    <w:p>
      <w:pPr>
        <w:spacing w:before="1"/>
        <w:ind w:left="132" w:right="0" w:firstLine="0"/>
        <w:jc w:val="left"/>
        <w:rPr>
          <w:sz w:val="22"/>
        </w:rPr>
      </w:pPr>
      <w:r>
        <w:rPr>
          <w:color w:val="3F3F3F"/>
          <w:spacing w:val="-5"/>
          <w:sz w:val="22"/>
        </w:rPr>
        <w:t>Ek:</w:t>
      </w:r>
    </w:p>
    <w:p>
      <w:pPr>
        <w:spacing w:line="235" w:lineRule="exact" w:before="28"/>
        <w:ind w:left="122" w:right="0" w:firstLine="0"/>
        <w:jc w:val="left"/>
        <w:rPr>
          <w:sz w:val="22"/>
        </w:rPr>
      </w:pPr>
      <w:r>
        <w:rPr>
          <w:color w:val="2D2D2D"/>
          <w:sz w:val="22"/>
        </w:rPr>
        <w:t>Geri</w:t>
      </w:r>
      <w:r>
        <w:rPr>
          <w:color w:val="2D2D2D"/>
          <w:spacing w:val="60"/>
          <w:sz w:val="22"/>
        </w:rPr>
        <w:t> </w:t>
      </w:r>
      <w:r>
        <w:rPr>
          <w:color w:val="2D2D2D"/>
          <w:sz w:val="22"/>
        </w:rPr>
        <w:t>Kazanım</w:t>
      </w:r>
      <w:r>
        <w:rPr>
          <w:color w:val="2D2D2D"/>
          <w:spacing w:val="66"/>
          <w:sz w:val="22"/>
        </w:rPr>
        <w:t> </w:t>
      </w:r>
      <w:r>
        <w:rPr>
          <w:color w:val="2D2D2D"/>
          <w:sz w:val="22"/>
        </w:rPr>
        <w:t>Katılım</w:t>
      </w:r>
      <w:r>
        <w:rPr>
          <w:color w:val="2D2D2D"/>
          <w:spacing w:val="75"/>
          <w:sz w:val="22"/>
        </w:rPr>
        <w:t> </w:t>
      </w:r>
      <w:r>
        <w:rPr>
          <w:color w:val="2D2D2D"/>
          <w:sz w:val="22"/>
        </w:rPr>
        <w:t>Payına</w:t>
      </w:r>
      <w:r>
        <w:rPr>
          <w:color w:val="2D2D2D"/>
          <w:spacing w:val="51"/>
          <w:sz w:val="22"/>
        </w:rPr>
        <w:t> </w:t>
      </w:r>
      <w:r>
        <w:rPr>
          <w:color w:val="2D2D2D"/>
          <w:sz w:val="22"/>
        </w:rPr>
        <w:t>İlişkin</w:t>
      </w:r>
      <w:r>
        <w:rPr>
          <w:color w:val="2D2D2D"/>
          <w:spacing w:val="62"/>
          <w:sz w:val="22"/>
        </w:rPr>
        <w:t> </w:t>
      </w:r>
      <w:r>
        <w:rPr>
          <w:color w:val="2D2D2D"/>
          <w:sz w:val="22"/>
        </w:rPr>
        <w:t>Yönetmeliğin</w:t>
      </w:r>
      <w:r>
        <w:rPr>
          <w:color w:val="2D2D2D"/>
          <w:spacing w:val="53"/>
          <w:w w:val="150"/>
          <w:sz w:val="22"/>
        </w:rPr>
        <w:t> </w:t>
      </w:r>
      <w:r>
        <w:rPr>
          <w:color w:val="3F3F3F"/>
          <w:sz w:val="22"/>
        </w:rPr>
        <w:t>Uygulanmasına</w:t>
      </w:r>
      <w:r>
        <w:rPr>
          <w:color w:val="3F3F3F"/>
          <w:spacing w:val="66"/>
          <w:sz w:val="22"/>
        </w:rPr>
        <w:t> </w:t>
      </w:r>
      <w:r>
        <w:rPr>
          <w:color w:val="2D2D2D"/>
          <w:sz w:val="22"/>
        </w:rPr>
        <w:t>Dair</w:t>
      </w:r>
      <w:r>
        <w:rPr>
          <w:color w:val="2D2D2D"/>
          <w:spacing w:val="55"/>
          <w:sz w:val="22"/>
        </w:rPr>
        <w:t> </w:t>
      </w:r>
      <w:r>
        <w:rPr>
          <w:color w:val="3F3F3F"/>
          <w:sz w:val="22"/>
        </w:rPr>
        <w:t>Usul</w:t>
      </w:r>
      <w:r>
        <w:rPr>
          <w:color w:val="3F3F3F"/>
          <w:spacing w:val="52"/>
          <w:sz w:val="22"/>
        </w:rPr>
        <w:t> </w:t>
      </w:r>
      <w:r>
        <w:rPr>
          <w:color w:val="2D2D2D"/>
          <w:sz w:val="22"/>
        </w:rPr>
        <w:t>Ve</w:t>
      </w:r>
      <w:r>
        <w:rPr>
          <w:color w:val="2D2D2D"/>
          <w:spacing w:val="51"/>
          <w:sz w:val="22"/>
        </w:rPr>
        <w:t> </w:t>
      </w:r>
      <w:r>
        <w:rPr>
          <w:color w:val="3F3F3F"/>
          <w:sz w:val="22"/>
        </w:rPr>
        <w:t>Esaslarda</w:t>
      </w:r>
      <w:r>
        <w:rPr>
          <w:color w:val="3F3F3F"/>
          <w:spacing w:val="57"/>
          <w:sz w:val="22"/>
        </w:rPr>
        <w:t> </w:t>
      </w:r>
      <w:r>
        <w:rPr>
          <w:color w:val="2D2D2D"/>
          <w:spacing w:val="-2"/>
          <w:sz w:val="22"/>
        </w:rPr>
        <w:t>Değişiklik</w:t>
      </w:r>
    </w:p>
    <w:p>
      <w:pPr>
        <w:spacing w:line="235" w:lineRule="exact" w:before="0"/>
        <w:ind w:left="127" w:right="0" w:firstLine="0"/>
        <w:jc w:val="left"/>
        <w:rPr>
          <w:sz w:val="19"/>
        </w:rPr>
      </w:pPr>
      <w:r>
        <w:rPr>
          <w:color w:val="2D2D2D"/>
          <w:w w:val="115"/>
          <w:sz w:val="19"/>
        </w:rPr>
        <w:t>Yapılmasına</w:t>
      </w:r>
      <w:r>
        <w:rPr>
          <w:color w:val="2D2D2D"/>
          <w:spacing w:val="31"/>
          <w:w w:val="115"/>
          <w:sz w:val="19"/>
        </w:rPr>
        <w:t> </w:t>
      </w:r>
      <w:r>
        <w:rPr>
          <w:color w:val="2D2D2D"/>
          <w:w w:val="115"/>
          <w:sz w:val="19"/>
        </w:rPr>
        <w:t>Dair</w:t>
      </w:r>
      <w:r>
        <w:rPr>
          <w:color w:val="2D2D2D"/>
          <w:spacing w:val="3"/>
          <w:w w:val="115"/>
          <w:sz w:val="19"/>
        </w:rPr>
        <w:t> </w:t>
      </w:r>
      <w:r>
        <w:rPr>
          <w:color w:val="3F3F3F"/>
          <w:w w:val="115"/>
          <w:sz w:val="19"/>
        </w:rPr>
        <w:t>Usul</w:t>
      </w:r>
      <w:r>
        <w:rPr>
          <w:color w:val="3F3F3F"/>
          <w:spacing w:val="22"/>
          <w:w w:val="115"/>
          <w:sz w:val="19"/>
        </w:rPr>
        <w:t> </w:t>
      </w:r>
      <w:r>
        <w:rPr>
          <w:color w:val="2D2D2D"/>
          <w:w w:val="115"/>
          <w:sz w:val="22"/>
        </w:rPr>
        <w:t>ve</w:t>
      </w:r>
      <w:r>
        <w:rPr>
          <w:color w:val="2D2D2D"/>
          <w:spacing w:val="2"/>
          <w:w w:val="115"/>
          <w:sz w:val="22"/>
        </w:rPr>
        <w:t> </w:t>
      </w:r>
      <w:r>
        <w:rPr>
          <w:color w:val="3F3F3F"/>
          <w:w w:val="115"/>
          <w:sz w:val="19"/>
        </w:rPr>
        <w:t>Esaslar(</w:t>
      </w:r>
      <w:r>
        <w:rPr>
          <w:color w:val="181818"/>
          <w:w w:val="115"/>
          <w:sz w:val="19"/>
        </w:rPr>
        <w:t>..</w:t>
      </w:r>
      <w:r>
        <w:rPr>
          <w:color w:val="3F3F3F"/>
          <w:w w:val="115"/>
          <w:sz w:val="19"/>
        </w:rPr>
        <w:t>.</w:t>
      </w:r>
      <w:r>
        <w:rPr>
          <w:color w:val="3F3F3F"/>
          <w:spacing w:val="19"/>
          <w:w w:val="115"/>
          <w:sz w:val="19"/>
        </w:rPr>
        <w:t> </w:t>
      </w:r>
      <w:r>
        <w:rPr>
          <w:color w:val="2D2D2D"/>
          <w:spacing w:val="-2"/>
          <w:w w:val="115"/>
          <w:sz w:val="19"/>
        </w:rPr>
        <w:t>Sayfa)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line="20" w:lineRule="exact"/>
        <w:ind w:left="115"/>
        <w:rPr>
          <w:sz w:val="2"/>
        </w:rPr>
      </w:pPr>
      <w:r>
        <w:rPr>
          <w:sz w:val="2"/>
        </w:rPr>
        <w:pict>
          <v:group style="width:492.25pt;height:.4pt;mso-position-horizontal-relative:char;mso-position-vertical-relative:line" id="docshapegroup1" coordorigin="0,0" coordsize="9845,8">
            <v:line style="position:absolute" from="0,4" to="9845,4" stroked="true" strokeweight=".360616pt" strokecolor="#000000">
              <v:stroke dashstyle="solid"/>
            </v:line>
          </v:group>
        </w:pict>
      </w:r>
      <w:r>
        <w:rPr>
          <w:sz w:val="2"/>
        </w:rPr>
      </w:r>
    </w:p>
    <w:p>
      <w:pPr>
        <w:spacing w:after="0" w:line="20" w:lineRule="exact"/>
        <w:rPr>
          <w:sz w:val="2"/>
        </w:rPr>
        <w:sectPr>
          <w:type w:val="continuous"/>
          <w:pgSz w:w="11910" w:h="16850"/>
          <w:pgMar w:top="420" w:bottom="280" w:left="960" w:right="700"/>
        </w:sectPr>
      </w:pPr>
    </w:p>
    <w:p>
      <w:pPr>
        <w:spacing w:line="268" w:lineRule="auto" w:before="0"/>
        <w:ind w:left="235" w:right="0" w:hanging="1"/>
        <w:jc w:val="left"/>
        <w:rPr>
          <w:rFonts w:ascii="Arial" w:hAnsi="Arial"/>
          <w:sz w:val="14"/>
        </w:rPr>
      </w:pPr>
      <w:r>
        <w:rPr>
          <w:rFonts w:ascii="Arial" w:hAnsi="Arial"/>
          <w:color w:val="3F3F3F"/>
          <w:spacing w:val="-2"/>
          <w:w w:val="110"/>
          <w:sz w:val="14"/>
        </w:rPr>
        <w:t>Mustafa</w:t>
      </w:r>
      <w:r>
        <w:rPr>
          <w:rFonts w:ascii="Arial" w:hAnsi="Arial"/>
          <w:color w:val="3F3F3F"/>
          <w:spacing w:val="-5"/>
          <w:w w:val="110"/>
          <w:sz w:val="14"/>
        </w:rPr>
        <w:t> </w:t>
      </w:r>
      <w:r>
        <w:rPr>
          <w:rFonts w:ascii="Arial" w:hAnsi="Arial"/>
          <w:color w:val="3F3F3F"/>
          <w:spacing w:val="-2"/>
          <w:w w:val="110"/>
          <w:sz w:val="14"/>
        </w:rPr>
        <w:t>Kema</w:t>
      </w:r>
      <w:r>
        <w:rPr>
          <w:rFonts w:ascii="Arial" w:hAnsi="Arial"/>
          <w:color w:val="181818"/>
          <w:spacing w:val="-2"/>
          <w:w w:val="110"/>
          <w:sz w:val="14"/>
        </w:rPr>
        <w:t>l </w:t>
      </w:r>
      <w:r>
        <w:rPr>
          <w:rFonts w:ascii="Arial" w:hAnsi="Arial"/>
          <w:color w:val="2D2D2D"/>
          <w:spacing w:val="-2"/>
          <w:w w:val="110"/>
          <w:sz w:val="14"/>
        </w:rPr>
        <w:t>Mah</w:t>
      </w:r>
      <w:r>
        <w:rPr>
          <w:rFonts w:ascii="Arial" w:hAnsi="Arial"/>
          <w:color w:val="565657"/>
          <w:spacing w:val="-2"/>
          <w:w w:val="110"/>
          <w:sz w:val="14"/>
        </w:rPr>
        <w:t>.</w:t>
      </w:r>
      <w:r>
        <w:rPr>
          <w:rFonts w:ascii="Arial" w:hAnsi="Arial"/>
          <w:color w:val="565657"/>
          <w:spacing w:val="-4"/>
          <w:w w:val="110"/>
          <w:sz w:val="14"/>
        </w:rPr>
        <w:t> </w:t>
      </w:r>
      <w:r>
        <w:rPr>
          <w:rFonts w:ascii="Arial" w:hAnsi="Arial"/>
          <w:color w:val="565657"/>
          <w:spacing w:val="-2"/>
          <w:w w:val="110"/>
          <w:sz w:val="14"/>
        </w:rPr>
        <w:t>Es</w:t>
      </w:r>
      <w:r>
        <w:rPr>
          <w:rFonts w:ascii="Arial" w:hAnsi="Arial"/>
          <w:color w:val="2D2D2D"/>
          <w:spacing w:val="-2"/>
          <w:w w:val="110"/>
          <w:sz w:val="14"/>
        </w:rPr>
        <w:t>kisehir </w:t>
      </w:r>
      <w:r>
        <w:rPr>
          <w:rFonts w:ascii="Arial" w:hAnsi="Arial"/>
          <w:color w:val="3F3F3F"/>
          <w:spacing w:val="-2"/>
          <w:w w:val="110"/>
          <w:sz w:val="14"/>
        </w:rPr>
        <w:t>Devlet Yol</w:t>
      </w:r>
      <w:r>
        <w:rPr>
          <w:rFonts w:ascii="Arial" w:hAnsi="Arial"/>
          <w:color w:val="181818"/>
          <w:spacing w:val="-2"/>
          <w:w w:val="110"/>
          <w:sz w:val="14"/>
        </w:rPr>
        <w:t>u</w:t>
      </w:r>
      <w:r>
        <w:rPr>
          <w:rFonts w:ascii="Arial" w:hAnsi="Arial"/>
          <w:color w:val="181818"/>
          <w:spacing w:val="-8"/>
          <w:w w:val="110"/>
          <w:sz w:val="14"/>
        </w:rPr>
        <w:t> </w:t>
      </w:r>
      <w:r>
        <w:rPr>
          <w:rFonts w:ascii="Arial" w:hAnsi="Arial"/>
          <w:color w:val="3F3F3F"/>
          <w:spacing w:val="-2"/>
          <w:w w:val="110"/>
          <w:sz w:val="14"/>
        </w:rPr>
        <w:t>9.</w:t>
      </w:r>
      <w:r>
        <w:rPr>
          <w:rFonts w:ascii="Arial" w:hAnsi="Arial"/>
          <w:color w:val="3F3F3F"/>
          <w:spacing w:val="-10"/>
          <w:w w:val="110"/>
          <w:sz w:val="14"/>
        </w:rPr>
        <w:t> </w:t>
      </w:r>
      <w:r>
        <w:rPr>
          <w:rFonts w:ascii="Arial" w:hAnsi="Arial"/>
          <w:color w:val="3F3F3F"/>
          <w:spacing w:val="-2"/>
          <w:w w:val="110"/>
          <w:sz w:val="14"/>
        </w:rPr>
        <w:t>km.</w:t>
      </w:r>
      <w:r>
        <w:rPr>
          <w:rFonts w:ascii="Arial" w:hAnsi="Arial"/>
          <w:color w:val="3F3F3F"/>
          <w:spacing w:val="-14"/>
          <w:w w:val="110"/>
          <w:sz w:val="14"/>
        </w:rPr>
        <w:t> </w:t>
      </w:r>
      <w:r>
        <w:rPr>
          <w:rFonts w:ascii="Arial" w:hAnsi="Arial"/>
          <w:color w:val="2D2D2D"/>
          <w:spacing w:val="-2"/>
          <w:w w:val="110"/>
          <w:sz w:val="14"/>
        </w:rPr>
        <w:t>No</w:t>
      </w:r>
      <w:r>
        <w:rPr>
          <w:rFonts w:ascii="Arial" w:hAnsi="Arial"/>
          <w:color w:val="565657"/>
          <w:spacing w:val="-2"/>
          <w:w w:val="110"/>
          <w:sz w:val="14"/>
        </w:rPr>
        <w:t>:278</w:t>
      </w:r>
      <w:r>
        <w:rPr>
          <w:rFonts w:ascii="Arial" w:hAnsi="Arial"/>
          <w:color w:val="565657"/>
          <w:spacing w:val="-9"/>
          <w:w w:val="110"/>
          <w:sz w:val="14"/>
        </w:rPr>
        <w:t> </w:t>
      </w:r>
      <w:r>
        <w:rPr>
          <w:rFonts w:ascii="Arial" w:hAnsi="Arial"/>
          <w:color w:val="3F3F3F"/>
          <w:spacing w:val="-2"/>
          <w:w w:val="110"/>
          <w:sz w:val="14"/>
        </w:rPr>
        <w:t>Çankaya/ Ankara </w:t>
      </w:r>
      <w:r>
        <w:rPr>
          <w:rFonts w:ascii="Arial" w:hAnsi="Arial"/>
          <w:color w:val="3F3F3F"/>
          <w:w w:val="110"/>
          <w:sz w:val="14"/>
        </w:rPr>
        <w:t>KEP:</w:t>
      </w:r>
      <w:r>
        <w:rPr>
          <w:rFonts w:ascii="Arial" w:hAnsi="Arial"/>
          <w:color w:val="3F3F3F"/>
          <w:spacing w:val="-11"/>
          <w:w w:val="110"/>
          <w:sz w:val="14"/>
        </w:rPr>
        <w:t> </w:t>
      </w:r>
      <w:r>
        <w:rPr>
          <w:rFonts w:ascii="Arial" w:hAnsi="Arial"/>
          <w:color w:val="3F3F3F"/>
          <w:w w:val="110"/>
          <w:sz w:val="14"/>
        </w:rPr>
        <w:t>cevreveschircilikbakanl</w:t>
      </w:r>
      <w:r>
        <w:rPr>
          <w:rFonts w:ascii="Arial" w:hAnsi="Arial"/>
          <w:color w:val="181818"/>
          <w:w w:val="110"/>
          <w:sz w:val="14"/>
        </w:rPr>
        <w:t>i</w:t>
      </w:r>
      <w:r>
        <w:rPr>
          <w:rFonts w:ascii="Arial" w:hAnsi="Arial"/>
          <w:color w:val="3F3F3F"/>
          <w:w w:val="110"/>
          <w:sz w:val="14"/>
        </w:rPr>
        <w:t>g,i</w:t>
      </w:r>
      <w:r>
        <w:rPr>
          <w:rFonts w:ascii="Arial" w:hAnsi="Arial"/>
          <w:color w:val="676767"/>
          <w:w w:val="110"/>
          <w:sz w:val="14"/>
        </w:rPr>
        <w:t>@</w:t>
      </w:r>
      <w:r>
        <w:rPr>
          <w:rFonts w:ascii="Arial" w:hAnsi="Arial"/>
          <w:color w:val="2D2D2D"/>
          <w:w w:val="110"/>
          <w:sz w:val="14"/>
        </w:rPr>
        <w:t>lısOl</w:t>
      </w:r>
      <w:r>
        <w:rPr>
          <w:rFonts w:ascii="Arial" w:hAnsi="Arial"/>
          <w:color w:val="2D2D2D"/>
          <w:spacing w:val="-15"/>
          <w:w w:val="110"/>
          <w:sz w:val="14"/>
        </w:rPr>
        <w:t> </w:t>
      </w:r>
      <w:r>
        <w:rPr>
          <w:rFonts w:ascii="Arial" w:hAnsi="Arial"/>
          <w:color w:val="3F3F3F"/>
          <w:w w:val="110"/>
          <w:sz w:val="14"/>
        </w:rPr>
        <w:t>.kcp</w:t>
      </w:r>
      <w:r>
        <w:rPr>
          <w:rFonts w:ascii="Arial" w:hAnsi="Arial"/>
          <w:color w:val="181818"/>
          <w:w w:val="110"/>
          <w:sz w:val="14"/>
        </w:rPr>
        <w:t>.tr</w:t>
      </w:r>
    </w:p>
    <w:p>
      <w:pPr>
        <w:spacing w:line="134" w:lineRule="exact" w:before="7"/>
        <w:ind w:left="234" w:right="0" w:firstLine="0"/>
        <w:jc w:val="left"/>
        <w:rPr>
          <w:rFonts w:ascii="Arial" w:hAnsi="Arial"/>
          <w:sz w:val="14"/>
        </w:rPr>
      </w:pPr>
      <w:r>
        <w:rPr/>
        <w:br w:type="column"/>
      </w:r>
      <w:r>
        <w:rPr>
          <w:rFonts w:ascii="Arial" w:hAnsi="Arial"/>
          <w:color w:val="3F3F3F"/>
          <w:w w:val="110"/>
          <w:sz w:val="14"/>
        </w:rPr>
        <w:t>Bilgi</w:t>
      </w:r>
      <w:r>
        <w:rPr>
          <w:rFonts w:ascii="Arial" w:hAnsi="Arial"/>
          <w:color w:val="3F3F3F"/>
          <w:spacing w:val="-13"/>
          <w:w w:val="110"/>
          <w:sz w:val="14"/>
        </w:rPr>
        <w:t> </w:t>
      </w:r>
      <w:r>
        <w:rPr>
          <w:rFonts w:ascii="Arial" w:hAnsi="Arial"/>
          <w:color w:val="2D2D2D"/>
          <w:w w:val="110"/>
          <w:sz w:val="14"/>
        </w:rPr>
        <w:t>için:</w:t>
      </w:r>
      <w:r>
        <w:rPr>
          <w:rFonts w:ascii="Arial" w:hAnsi="Arial"/>
          <w:color w:val="2D2D2D"/>
          <w:spacing w:val="-18"/>
          <w:w w:val="110"/>
          <w:sz w:val="14"/>
        </w:rPr>
        <w:t> </w:t>
      </w:r>
      <w:r>
        <w:rPr>
          <w:rFonts w:ascii="Arial" w:hAnsi="Arial"/>
          <w:color w:val="565657"/>
          <w:w w:val="110"/>
          <w:sz w:val="14"/>
        </w:rPr>
        <w:t>Çev</w:t>
      </w:r>
      <w:r>
        <w:rPr>
          <w:rFonts w:ascii="Arial" w:hAnsi="Arial"/>
          <w:color w:val="2D2D2D"/>
          <w:w w:val="110"/>
          <w:sz w:val="14"/>
        </w:rPr>
        <w:t>re</w:t>
      </w:r>
      <w:r>
        <w:rPr>
          <w:rFonts w:ascii="Arial" w:hAnsi="Arial"/>
          <w:color w:val="2D2D2D"/>
          <w:spacing w:val="-11"/>
          <w:w w:val="110"/>
          <w:sz w:val="14"/>
        </w:rPr>
        <w:t> </w:t>
      </w:r>
      <w:r>
        <w:rPr>
          <w:rFonts w:ascii="Arial" w:hAnsi="Arial"/>
          <w:color w:val="2D2D2D"/>
          <w:w w:val="110"/>
          <w:sz w:val="14"/>
        </w:rPr>
        <w:t>Yönetimi</w:t>
      </w:r>
      <w:r>
        <w:rPr>
          <w:rFonts w:ascii="Arial" w:hAnsi="Arial"/>
          <w:color w:val="2D2D2D"/>
          <w:spacing w:val="-11"/>
          <w:w w:val="110"/>
          <w:sz w:val="14"/>
        </w:rPr>
        <w:t> </w:t>
      </w:r>
      <w:r>
        <w:rPr>
          <w:rFonts w:ascii="Arial" w:hAnsi="Arial"/>
          <w:color w:val="565657"/>
          <w:w w:val="110"/>
          <w:sz w:val="14"/>
        </w:rPr>
        <w:t>G</w:t>
      </w:r>
      <w:r>
        <w:rPr>
          <w:rFonts w:ascii="Arial" w:hAnsi="Arial"/>
          <w:color w:val="2D2D2D"/>
          <w:w w:val="110"/>
          <w:sz w:val="14"/>
        </w:rPr>
        <w:t>enci</w:t>
      </w:r>
      <w:r>
        <w:rPr>
          <w:rFonts w:ascii="Arial" w:hAnsi="Arial"/>
          <w:color w:val="2D2D2D"/>
          <w:spacing w:val="-9"/>
          <w:w w:val="110"/>
          <w:sz w:val="14"/>
        </w:rPr>
        <w:t> </w:t>
      </w:r>
      <w:r>
        <w:rPr>
          <w:rFonts w:ascii="Arial" w:hAnsi="Arial"/>
          <w:color w:val="2D2D2D"/>
          <w:w w:val="110"/>
          <w:sz w:val="14"/>
        </w:rPr>
        <w:t>MUdürlO</w:t>
      </w:r>
      <w:r>
        <w:rPr>
          <w:rFonts w:ascii="Arial" w:hAnsi="Arial"/>
          <w:color w:val="2D2D2D"/>
          <w:spacing w:val="-9"/>
          <w:w w:val="110"/>
          <w:sz w:val="14"/>
        </w:rPr>
        <w:t> </w:t>
      </w:r>
      <w:r>
        <w:rPr>
          <w:rFonts w:ascii="Arial" w:hAnsi="Arial"/>
          <w:color w:val="2D2D2D"/>
          <w:spacing w:val="-10"/>
          <w:w w:val="110"/>
          <w:sz w:val="14"/>
        </w:rPr>
        <w:t>O</w:t>
      </w:r>
    </w:p>
    <w:p>
      <w:pPr>
        <w:spacing w:line="226" w:lineRule="exact" w:before="0"/>
        <w:ind w:left="1324" w:right="0" w:firstLine="0"/>
        <w:jc w:val="left"/>
        <w:rPr>
          <w:rFonts w:ascii="Arial" w:hAnsi="Arial"/>
          <w:sz w:val="14"/>
        </w:rPr>
      </w:pPr>
      <w:r>
        <w:rPr>
          <w:rFonts w:ascii="Arial" w:hAnsi="Arial"/>
          <w:color w:val="3F3F3F"/>
          <w:sz w:val="14"/>
        </w:rPr>
        <w:t>Te</w:t>
      </w:r>
      <w:r>
        <w:rPr>
          <w:rFonts w:ascii="Arial" w:hAnsi="Arial"/>
          <w:color w:val="181818"/>
          <w:sz w:val="14"/>
        </w:rPr>
        <w:t>l</w:t>
      </w:r>
      <w:r>
        <w:rPr>
          <w:rFonts w:ascii="Arial" w:hAnsi="Arial"/>
          <w:color w:val="3F3F3F"/>
          <w:sz w:val="14"/>
        </w:rPr>
        <w:t>efon </w:t>
      </w:r>
      <w:r>
        <w:rPr>
          <w:rFonts w:ascii="Arial" w:hAnsi="Arial"/>
          <w:color w:val="565657"/>
          <w:sz w:val="14"/>
        </w:rPr>
        <w:t>No</w:t>
      </w:r>
      <w:r>
        <w:rPr>
          <w:rFonts w:ascii="Arial" w:hAnsi="Arial"/>
          <w:color w:val="2D2D2D"/>
          <w:sz w:val="14"/>
        </w:rPr>
        <w:t>:(3</w:t>
      </w:r>
      <w:r>
        <w:rPr>
          <w:color w:val="3F3F3F"/>
          <w:sz w:val="22"/>
        </w:rPr>
        <w:t>ı</w:t>
      </w:r>
      <w:r>
        <w:rPr>
          <w:rFonts w:ascii="Arial" w:hAnsi="Arial"/>
          <w:color w:val="3F3F3F"/>
          <w:sz w:val="14"/>
        </w:rPr>
        <w:t>2)</w:t>
      </w:r>
      <w:r>
        <w:rPr>
          <w:rFonts w:ascii="Arial" w:hAnsi="Arial"/>
          <w:color w:val="3F3F3F"/>
          <w:spacing w:val="36"/>
          <w:sz w:val="14"/>
        </w:rPr>
        <w:t> </w:t>
      </w:r>
      <w:r>
        <w:rPr>
          <w:rFonts w:ascii="Arial" w:hAnsi="Arial"/>
          <w:color w:val="3F3F3F"/>
          <w:sz w:val="14"/>
        </w:rPr>
        <w:t>41O</w:t>
      </w:r>
      <w:r>
        <w:rPr>
          <w:rFonts w:ascii="Arial" w:hAnsi="Arial"/>
          <w:color w:val="3F3F3F"/>
          <w:spacing w:val="16"/>
          <w:sz w:val="14"/>
        </w:rPr>
        <w:t> </w:t>
      </w:r>
      <w:r>
        <w:rPr>
          <w:rFonts w:ascii="Arial" w:hAnsi="Arial"/>
          <w:color w:val="3F3F3F"/>
          <w:sz w:val="14"/>
        </w:rPr>
        <w:t>I</w:t>
      </w:r>
      <w:r>
        <w:rPr>
          <w:rFonts w:ascii="Arial" w:hAnsi="Arial"/>
          <w:color w:val="3F3F3F"/>
          <w:spacing w:val="-3"/>
          <w:sz w:val="14"/>
        </w:rPr>
        <w:t> </w:t>
      </w:r>
      <w:r>
        <w:rPr>
          <w:rFonts w:ascii="Arial" w:hAnsi="Arial"/>
          <w:color w:val="2D2D2D"/>
          <w:sz w:val="14"/>
        </w:rPr>
        <w:t>O</w:t>
      </w:r>
      <w:r>
        <w:rPr>
          <w:rFonts w:ascii="Arial" w:hAnsi="Arial"/>
          <w:color w:val="2D2D2D"/>
          <w:spacing w:val="-8"/>
          <w:sz w:val="14"/>
        </w:rPr>
        <w:t> </w:t>
      </w:r>
      <w:r>
        <w:rPr>
          <w:rFonts w:ascii="Arial" w:hAnsi="Arial"/>
          <w:color w:val="3F3F3F"/>
          <w:spacing w:val="-5"/>
          <w:sz w:val="14"/>
        </w:rPr>
        <w:t>00</w:t>
      </w:r>
    </w:p>
    <w:p>
      <w:pPr>
        <w:spacing w:after="0" w:line="226" w:lineRule="exact"/>
        <w:jc w:val="left"/>
        <w:rPr>
          <w:rFonts w:ascii="Arial" w:hAnsi="Arial"/>
          <w:sz w:val="14"/>
        </w:rPr>
        <w:sectPr>
          <w:type w:val="continuous"/>
          <w:pgSz w:w="11910" w:h="16850"/>
          <w:pgMar w:top="420" w:bottom="280" w:left="960" w:right="700"/>
          <w:cols w:num="2" w:equalWidth="0">
            <w:col w:w="5293" w:space="1405"/>
            <w:col w:w="3552"/>
          </w:cols>
        </w:sectPr>
      </w:pPr>
    </w:p>
    <w:p>
      <w:pPr>
        <w:spacing w:line="276" w:lineRule="auto" w:before="74"/>
        <w:ind w:left="759" w:right="699" w:hanging="10"/>
        <w:jc w:val="center"/>
        <w:rPr>
          <w:b/>
          <w:sz w:val="23"/>
        </w:rPr>
      </w:pPr>
      <w:r>
        <w:rPr>
          <w:b/>
          <w:w w:val="105"/>
          <w:sz w:val="23"/>
        </w:rPr>
        <w:t>GERİ</w:t>
      </w:r>
      <w:r>
        <w:rPr>
          <w:b/>
          <w:spacing w:val="-6"/>
          <w:w w:val="105"/>
          <w:sz w:val="23"/>
        </w:rPr>
        <w:t> </w:t>
      </w:r>
      <w:r>
        <w:rPr>
          <w:b/>
          <w:w w:val="105"/>
          <w:sz w:val="23"/>
        </w:rPr>
        <w:t>KAZANIM</w:t>
      </w:r>
      <w:r>
        <w:rPr>
          <w:b/>
          <w:spacing w:val="-6"/>
          <w:w w:val="105"/>
          <w:sz w:val="23"/>
        </w:rPr>
        <w:t> </w:t>
      </w:r>
      <w:r>
        <w:rPr>
          <w:b/>
          <w:w w:val="105"/>
          <w:sz w:val="23"/>
        </w:rPr>
        <w:t>KATILIM PAYINA</w:t>
      </w:r>
      <w:r>
        <w:rPr>
          <w:b/>
          <w:spacing w:val="-3"/>
          <w:w w:val="105"/>
          <w:sz w:val="23"/>
        </w:rPr>
        <w:t> </w:t>
      </w:r>
      <w:r>
        <w:rPr>
          <w:b/>
          <w:w w:val="105"/>
          <w:sz w:val="23"/>
        </w:rPr>
        <w:t>İLİŞKİN</w:t>
      </w:r>
      <w:r>
        <w:rPr>
          <w:b/>
          <w:spacing w:val="-11"/>
          <w:w w:val="105"/>
          <w:sz w:val="23"/>
        </w:rPr>
        <w:t> </w:t>
      </w:r>
      <w:r>
        <w:rPr>
          <w:b/>
          <w:w w:val="105"/>
          <w:sz w:val="23"/>
        </w:rPr>
        <w:t>YÖNETMELİĞİN UYGULANMASINA</w:t>
      </w:r>
      <w:r>
        <w:rPr>
          <w:b/>
          <w:spacing w:val="-7"/>
          <w:w w:val="105"/>
          <w:sz w:val="23"/>
        </w:rPr>
        <w:t> </w:t>
      </w:r>
      <w:r>
        <w:rPr>
          <w:b/>
          <w:w w:val="105"/>
          <w:sz w:val="23"/>
        </w:rPr>
        <w:t>DAİR</w:t>
      </w:r>
      <w:r>
        <w:rPr>
          <w:b/>
          <w:spacing w:val="-15"/>
          <w:w w:val="105"/>
          <w:sz w:val="23"/>
        </w:rPr>
        <w:t> </w:t>
      </w:r>
      <w:r>
        <w:rPr>
          <w:b/>
          <w:w w:val="105"/>
          <w:sz w:val="23"/>
        </w:rPr>
        <w:t>USUL</w:t>
      </w:r>
      <w:r>
        <w:rPr>
          <w:b/>
          <w:spacing w:val="-15"/>
          <w:w w:val="105"/>
          <w:sz w:val="23"/>
        </w:rPr>
        <w:t> </w:t>
      </w:r>
      <w:r>
        <w:rPr>
          <w:b/>
          <w:w w:val="105"/>
          <w:sz w:val="23"/>
        </w:rPr>
        <w:t>VE</w:t>
      </w:r>
      <w:r>
        <w:rPr>
          <w:b/>
          <w:spacing w:val="-15"/>
          <w:w w:val="105"/>
          <w:sz w:val="23"/>
        </w:rPr>
        <w:t> </w:t>
      </w:r>
      <w:r>
        <w:rPr>
          <w:b/>
          <w:w w:val="105"/>
          <w:sz w:val="23"/>
        </w:rPr>
        <w:t>ESASLARDA</w:t>
      </w:r>
      <w:r>
        <w:rPr>
          <w:b/>
          <w:spacing w:val="-5"/>
          <w:w w:val="105"/>
          <w:sz w:val="23"/>
        </w:rPr>
        <w:t> </w:t>
      </w:r>
      <w:r>
        <w:rPr>
          <w:b/>
          <w:w w:val="105"/>
          <w:sz w:val="23"/>
        </w:rPr>
        <w:t>DEĞİŞİKLİK</w:t>
      </w:r>
      <w:r>
        <w:rPr>
          <w:b/>
          <w:spacing w:val="-4"/>
          <w:w w:val="105"/>
          <w:sz w:val="23"/>
        </w:rPr>
        <w:t> </w:t>
      </w:r>
      <w:r>
        <w:rPr>
          <w:b/>
          <w:w w:val="105"/>
          <w:sz w:val="23"/>
        </w:rPr>
        <w:t>YAPILMASINA DAİR USUL VE ESASLAR</w:t>
      </w:r>
    </w:p>
    <w:p>
      <w:pPr>
        <w:pStyle w:val="BodyText"/>
        <w:rPr>
          <w:b/>
          <w:sz w:val="26"/>
        </w:rPr>
      </w:pPr>
    </w:p>
    <w:p>
      <w:pPr>
        <w:pStyle w:val="BodyText"/>
        <w:rPr>
          <w:b/>
          <w:sz w:val="27"/>
        </w:rPr>
      </w:pPr>
    </w:p>
    <w:p>
      <w:pPr>
        <w:pStyle w:val="BodyText"/>
        <w:spacing w:line="271" w:lineRule="auto"/>
        <w:ind w:left="486" w:right="620"/>
        <w:jc w:val="both"/>
      </w:pPr>
      <w:r>
        <w:rPr>
          <w:b/>
          <w:w w:val="105"/>
        </w:rPr>
        <w:t>MADDE</w:t>
      </w:r>
      <w:r>
        <w:rPr>
          <w:b/>
          <w:spacing w:val="-4"/>
          <w:w w:val="105"/>
        </w:rPr>
        <w:t> </w:t>
      </w:r>
      <w:r>
        <w:rPr>
          <w:b/>
          <w:w w:val="105"/>
        </w:rPr>
        <w:t>1-</w:t>
      </w:r>
      <w:r>
        <w:rPr>
          <w:b/>
          <w:spacing w:val="80"/>
          <w:w w:val="105"/>
        </w:rPr>
        <w:t> </w:t>
      </w:r>
      <w:r>
        <w:rPr>
          <w:w w:val="105"/>
        </w:rPr>
        <w:t>Geri</w:t>
      </w:r>
      <w:r>
        <w:rPr>
          <w:spacing w:val="-7"/>
          <w:w w:val="105"/>
        </w:rPr>
        <w:t> </w:t>
      </w:r>
      <w:r>
        <w:rPr>
          <w:w w:val="105"/>
        </w:rPr>
        <w:t>Kazanım</w:t>
      </w:r>
      <w:r>
        <w:rPr>
          <w:spacing w:val="-10"/>
          <w:w w:val="105"/>
        </w:rPr>
        <w:t> </w:t>
      </w:r>
      <w:r>
        <w:rPr>
          <w:w w:val="105"/>
        </w:rPr>
        <w:t>Katılım</w:t>
      </w:r>
      <w:r>
        <w:rPr>
          <w:spacing w:val="-7"/>
          <w:w w:val="105"/>
        </w:rPr>
        <w:t> </w:t>
      </w:r>
      <w:r>
        <w:rPr>
          <w:w w:val="105"/>
        </w:rPr>
        <w:t>Payına</w:t>
      </w:r>
      <w:r>
        <w:rPr>
          <w:spacing w:val="-9"/>
          <w:w w:val="105"/>
        </w:rPr>
        <w:t> </w:t>
      </w:r>
      <w:r>
        <w:rPr>
          <w:w w:val="105"/>
        </w:rPr>
        <w:t>İlişkin</w:t>
      </w:r>
      <w:r>
        <w:rPr>
          <w:spacing w:val="-9"/>
          <w:w w:val="105"/>
        </w:rPr>
        <w:t> </w:t>
      </w:r>
      <w:r>
        <w:rPr>
          <w:w w:val="105"/>
        </w:rPr>
        <w:t>Yönetmeliğin</w:t>
      </w:r>
      <w:r>
        <w:rPr>
          <w:spacing w:val="-3"/>
          <w:w w:val="105"/>
        </w:rPr>
        <w:t> </w:t>
      </w:r>
      <w:r>
        <w:rPr>
          <w:w w:val="105"/>
        </w:rPr>
        <w:t>Uygulanmasına</w:t>
      </w:r>
      <w:r>
        <w:rPr>
          <w:spacing w:val="-2"/>
          <w:w w:val="105"/>
        </w:rPr>
        <w:t> </w:t>
      </w:r>
      <w:r>
        <w:rPr>
          <w:w w:val="105"/>
        </w:rPr>
        <w:t>Dair</w:t>
      </w:r>
      <w:r>
        <w:rPr>
          <w:spacing w:val="-9"/>
          <w:w w:val="105"/>
        </w:rPr>
        <w:t> </w:t>
      </w:r>
      <w:r>
        <w:rPr>
          <w:w w:val="105"/>
        </w:rPr>
        <w:t>Usul</w:t>
      </w:r>
      <w:r>
        <w:rPr>
          <w:spacing w:val="-10"/>
          <w:w w:val="105"/>
        </w:rPr>
        <w:t> </w:t>
      </w:r>
      <w:r>
        <w:rPr>
          <w:w w:val="105"/>
        </w:rPr>
        <w:t>ve Esasların ikinci bölümünde Geri Kazanım Katılım Payı Uygulamalarına</w:t>
      </w:r>
      <w:r>
        <w:rPr>
          <w:spacing w:val="-8"/>
          <w:w w:val="105"/>
        </w:rPr>
        <w:t> </w:t>
      </w:r>
      <w:r>
        <w:rPr>
          <w:w w:val="105"/>
        </w:rPr>
        <w:t>İlişkin Genel Tanım ve</w:t>
      </w:r>
      <w:r>
        <w:rPr>
          <w:spacing w:val="-5"/>
          <w:w w:val="105"/>
        </w:rPr>
        <w:t> </w:t>
      </w:r>
      <w:r>
        <w:rPr>
          <w:w w:val="105"/>
        </w:rPr>
        <w:t>Tanımlamalar</w:t>
      </w:r>
      <w:r>
        <w:rPr>
          <w:w w:val="105"/>
        </w:rPr>
        <w:t> başlığı altında yer alan</w:t>
      </w:r>
      <w:r>
        <w:rPr>
          <w:spacing w:val="40"/>
          <w:w w:val="105"/>
        </w:rPr>
        <w:t> </w:t>
      </w:r>
      <w:r>
        <w:rPr>
          <w:w w:val="105"/>
        </w:rPr>
        <w:t>"Çevre Görevlisi" tanımının ikinci paragrafında</w:t>
      </w:r>
      <w:r>
        <w:rPr>
          <w:w w:val="105"/>
        </w:rPr>
        <w:t> yer alan "(Hazine</w:t>
      </w:r>
      <w:r>
        <w:rPr>
          <w:w w:val="105"/>
        </w:rPr>
        <w:t> ve Maliye</w:t>
      </w:r>
      <w:r>
        <w:rPr>
          <w:w w:val="105"/>
        </w:rPr>
        <w:t> Bakanlığınca</w:t>
      </w:r>
      <w:r>
        <w:rPr>
          <w:w w:val="105"/>
        </w:rPr>
        <w:t> belirlenen</w:t>
      </w:r>
      <w:r>
        <w:rPr>
          <w:w w:val="105"/>
        </w:rPr>
        <w:t> beyan döneminde</w:t>
      </w:r>
      <w:r>
        <w:rPr>
          <w:w w:val="105"/>
        </w:rPr>
        <w:t> oluşan)" ifadesi "(toplam beyan</w:t>
      </w:r>
      <w:r>
        <w:rPr>
          <w:w w:val="105"/>
        </w:rPr>
        <w:t> miktarının,</w:t>
      </w:r>
      <w:r>
        <w:rPr>
          <w:w w:val="105"/>
        </w:rPr>
        <w:t> Hazine</w:t>
      </w:r>
      <w:r>
        <w:rPr>
          <w:w w:val="105"/>
        </w:rPr>
        <w:t> ve</w:t>
      </w:r>
      <w:r>
        <w:rPr>
          <w:w w:val="105"/>
        </w:rPr>
        <w:t> Maliye</w:t>
      </w:r>
      <w:r>
        <w:rPr>
          <w:w w:val="105"/>
        </w:rPr>
        <w:t> Bakanlığınca</w:t>
      </w:r>
      <w:r>
        <w:rPr>
          <w:w w:val="105"/>
        </w:rPr>
        <w:t> belirlenen</w:t>
      </w:r>
      <w:r>
        <w:rPr>
          <w:w w:val="105"/>
        </w:rPr>
        <w:t> beyan dönemini</w:t>
      </w:r>
      <w:r>
        <w:rPr>
          <w:w w:val="105"/>
        </w:rPr>
        <w:t> kapsadığı</w:t>
      </w:r>
      <w:r>
        <w:rPr>
          <w:w w:val="105"/>
        </w:rPr>
        <w:t> ay sayısına oranı)" şeklinde</w:t>
      </w:r>
      <w:r>
        <w:rPr>
          <w:w w:val="105"/>
        </w:rPr>
        <w:t> değiştirilerek ilgili paragraf</w:t>
      </w:r>
      <w:r>
        <w:rPr>
          <w:w w:val="105"/>
        </w:rPr>
        <w:t> aşağıdaki</w:t>
      </w:r>
      <w:r>
        <w:rPr>
          <w:w w:val="105"/>
        </w:rPr>
        <w:t> şekilde yeniden</w:t>
      </w:r>
      <w:r>
        <w:rPr>
          <w:w w:val="105"/>
        </w:rPr>
        <w:t> düzenlenmiş; ayrıca tanımın altına denk gelmek üzere aşağıdaki şekilde Örnek-! eklenmiştir.</w:t>
      </w:r>
    </w:p>
    <w:p>
      <w:pPr>
        <w:spacing w:before="139"/>
        <w:ind w:left="1200" w:right="0" w:firstLine="0"/>
        <w:jc w:val="both"/>
        <w:rPr>
          <w:sz w:val="23"/>
        </w:rPr>
      </w:pPr>
      <w:r>
        <w:rPr>
          <w:b/>
          <w:spacing w:val="-8"/>
          <w:sz w:val="22"/>
        </w:rPr>
        <w:t>"Çevre</w:t>
      </w:r>
      <w:r>
        <w:rPr>
          <w:b/>
          <w:spacing w:val="15"/>
          <w:sz w:val="22"/>
        </w:rPr>
        <w:t> </w:t>
      </w:r>
      <w:r>
        <w:rPr>
          <w:b/>
          <w:spacing w:val="-8"/>
          <w:sz w:val="22"/>
        </w:rPr>
        <w:t>Go··revı·</w:t>
      </w:r>
      <w:r>
        <w:rPr>
          <w:b/>
          <w:spacing w:val="-8"/>
          <w:position w:val="-1"/>
          <w:sz w:val="23"/>
        </w:rPr>
        <w:t>ıs</w:t>
      </w:r>
      <w:r>
        <w:rPr>
          <w:spacing w:val="-8"/>
          <w:sz w:val="22"/>
        </w:rPr>
        <w:t>·</w:t>
      </w:r>
      <w:r>
        <w:rPr>
          <w:b/>
          <w:spacing w:val="-8"/>
          <w:position w:val="-1"/>
          <w:sz w:val="23"/>
        </w:rPr>
        <w:t>ı:</w:t>
      </w:r>
      <w:r>
        <w:rPr>
          <w:b/>
          <w:spacing w:val="9"/>
          <w:position w:val="-1"/>
          <w:sz w:val="23"/>
        </w:rPr>
        <w:t> </w:t>
      </w:r>
      <w:r>
        <w:rPr>
          <w:spacing w:val="-8"/>
          <w:position w:val="-1"/>
          <w:sz w:val="23"/>
        </w:rPr>
        <w:t>.......</w:t>
      </w:r>
    </w:p>
    <w:p>
      <w:pPr>
        <w:pStyle w:val="BodyText"/>
        <w:spacing w:line="273" w:lineRule="auto" w:before="206"/>
        <w:ind w:left="496" w:right="616" w:firstLine="715"/>
        <w:jc w:val="both"/>
      </w:pPr>
      <w:r>
        <w:rPr>
          <w:w w:val="105"/>
        </w:rPr>
        <w:t>Sürekli</w:t>
      </w:r>
      <w:r>
        <w:rPr>
          <w:w w:val="105"/>
        </w:rPr>
        <w:t> bir</w:t>
      </w:r>
      <w:r>
        <w:rPr>
          <w:w w:val="105"/>
        </w:rPr>
        <w:t> çevre</w:t>
      </w:r>
      <w:r>
        <w:rPr>
          <w:w w:val="105"/>
        </w:rPr>
        <w:t> görevlisi</w:t>
      </w:r>
      <w:r>
        <w:rPr>
          <w:w w:val="105"/>
        </w:rPr>
        <w:t> istihdam</w:t>
      </w:r>
      <w:r>
        <w:rPr>
          <w:w w:val="105"/>
        </w:rPr>
        <w:t> eden</w:t>
      </w:r>
      <w:r>
        <w:rPr>
          <w:w w:val="105"/>
        </w:rPr>
        <w:t> veya</w:t>
      </w:r>
      <w:r>
        <w:rPr>
          <w:w w:val="105"/>
        </w:rPr>
        <w:t> çevre</w:t>
      </w:r>
      <w:r>
        <w:rPr>
          <w:w w:val="105"/>
        </w:rPr>
        <w:t> danışmanlık</w:t>
      </w:r>
      <w:r>
        <w:rPr>
          <w:w w:val="105"/>
        </w:rPr>
        <w:t> firmalarından</w:t>
      </w:r>
      <w:r>
        <w:rPr>
          <w:w w:val="105"/>
        </w:rPr>
        <w:t> çevre yönetimi</w:t>
      </w:r>
      <w:r>
        <w:rPr>
          <w:w w:val="105"/>
        </w:rPr>
        <w:t> hizmeti alan veya</w:t>
      </w:r>
      <w:r>
        <w:rPr>
          <w:w w:val="105"/>
        </w:rPr>
        <w:t> çevre</w:t>
      </w:r>
      <w:r>
        <w:rPr>
          <w:w w:val="105"/>
        </w:rPr>
        <w:t> yönetim</w:t>
      </w:r>
      <w:r>
        <w:rPr>
          <w:w w:val="105"/>
        </w:rPr>
        <w:t> birimi</w:t>
      </w:r>
      <w:r>
        <w:rPr>
          <w:w w:val="105"/>
        </w:rPr>
        <w:t> kurma zorunluluğu</w:t>
      </w:r>
      <w:r>
        <w:rPr>
          <w:w w:val="105"/>
        </w:rPr>
        <w:t> bulunan</w:t>
      </w:r>
      <w:r>
        <w:rPr>
          <w:w w:val="105"/>
        </w:rPr>
        <w:t> piyasaya</w:t>
      </w:r>
      <w:r>
        <w:rPr>
          <w:w w:val="105"/>
        </w:rPr>
        <w:t> süren </w:t>
      </w:r>
      <w:r>
        <w:rPr>
          <w:spacing w:val="-2"/>
          <w:w w:val="105"/>
        </w:rPr>
        <w:t>işletmeler</w:t>
      </w:r>
      <w:r>
        <w:rPr>
          <w:spacing w:val="-14"/>
          <w:w w:val="105"/>
        </w:rPr>
        <w:t> </w:t>
      </w:r>
      <w:r>
        <w:rPr>
          <w:spacing w:val="-2"/>
          <w:w w:val="105"/>
        </w:rPr>
        <w:t>(ithalatçılar ve</w:t>
      </w:r>
      <w:r>
        <w:rPr>
          <w:spacing w:val="-14"/>
          <w:w w:val="105"/>
        </w:rPr>
        <w:t> </w:t>
      </w:r>
      <w:r>
        <w:rPr>
          <w:spacing w:val="-2"/>
          <w:w w:val="105"/>
        </w:rPr>
        <w:t>satış</w:t>
      </w:r>
      <w:r>
        <w:rPr>
          <w:spacing w:val="-5"/>
          <w:w w:val="105"/>
        </w:rPr>
        <w:t> </w:t>
      </w:r>
      <w:r>
        <w:rPr>
          <w:spacing w:val="-2"/>
          <w:w w:val="105"/>
        </w:rPr>
        <w:t>noktaları dahil)</w:t>
      </w:r>
      <w:r>
        <w:rPr>
          <w:spacing w:val="-12"/>
          <w:w w:val="105"/>
        </w:rPr>
        <w:t> </w:t>
      </w:r>
      <w:r>
        <w:rPr>
          <w:spacing w:val="-2"/>
          <w:w w:val="105"/>
        </w:rPr>
        <w:t>ile</w:t>
      </w:r>
      <w:r>
        <w:rPr>
          <w:spacing w:val="-14"/>
          <w:w w:val="105"/>
        </w:rPr>
        <w:t> </w:t>
      </w:r>
      <w:r>
        <w:rPr>
          <w:spacing w:val="-2"/>
          <w:w w:val="105"/>
        </w:rPr>
        <w:t>ödeyecekleri</w:t>
      </w:r>
      <w:r>
        <w:rPr>
          <w:spacing w:val="16"/>
          <w:w w:val="105"/>
        </w:rPr>
        <w:t> </w:t>
      </w:r>
      <w:r>
        <w:rPr>
          <w:spacing w:val="-2"/>
          <w:w w:val="105"/>
        </w:rPr>
        <w:t>geri</w:t>
      </w:r>
      <w:r>
        <w:rPr>
          <w:spacing w:val="-11"/>
          <w:w w:val="105"/>
        </w:rPr>
        <w:t> </w:t>
      </w:r>
      <w:r>
        <w:rPr>
          <w:spacing w:val="-2"/>
          <w:w w:val="105"/>
        </w:rPr>
        <w:t>kazanım katılım</w:t>
      </w:r>
      <w:r>
        <w:rPr>
          <w:spacing w:val="-8"/>
          <w:w w:val="105"/>
        </w:rPr>
        <w:t> </w:t>
      </w:r>
      <w:r>
        <w:rPr>
          <w:spacing w:val="-2"/>
          <w:w w:val="105"/>
        </w:rPr>
        <w:t>payı</w:t>
      </w:r>
      <w:r>
        <w:rPr>
          <w:spacing w:val="-5"/>
          <w:w w:val="105"/>
        </w:rPr>
        <w:t> </w:t>
      </w:r>
      <w:r>
        <w:rPr>
          <w:spacing w:val="-2"/>
          <w:w w:val="105"/>
        </w:rPr>
        <w:t>miktarı </w:t>
      </w:r>
      <w:r>
        <w:rPr>
          <w:w w:val="105"/>
        </w:rPr>
        <w:t>(toplam</w:t>
      </w:r>
      <w:r>
        <w:rPr>
          <w:spacing w:val="-13"/>
          <w:w w:val="105"/>
        </w:rPr>
        <w:t> </w:t>
      </w:r>
      <w:r>
        <w:rPr>
          <w:w w:val="105"/>
        </w:rPr>
        <w:t>beyan</w:t>
      </w:r>
      <w:r>
        <w:rPr>
          <w:spacing w:val="-15"/>
          <w:w w:val="105"/>
        </w:rPr>
        <w:t> </w:t>
      </w:r>
      <w:r>
        <w:rPr>
          <w:w w:val="105"/>
        </w:rPr>
        <w:t>miktarının,</w:t>
      </w:r>
      <w:r>
        <w:rPr>
          <w:spacing w:val="-15"/>
          <w:w w:val="105"/>
        </w:rPr>
        <w:t> </w:t>
      </w:r>
      <w:r>
        <w:rPr>
          <w:w w:val="105"/>
        </w:rPr>
        <w:t>Hazine</w:t>
      </w:r>
      <w:r>
        <w:rPr>
          <w:spacing w:val="-12"/>
          <w:w w:val="105"/>
        </w:rPr>
        <w:t> </w:t>
      </w:r>
      <w:r>
        <w:rPr>
          <w:w w:val="105"/>
        </w:rPr>
        <w:t>ve</w:t>
      </w:r>
      <w:r>
        <w:rPr>
          <w:spacing w:val="-15"/>
          <w:w w:val="105"/>
        </w:rPr>
        <w:t> </w:t>
      </w:r>
      <w:r>
        <w:rPr>
          <w:w w:val="105"/>
        </w:rPr>
        <w:t>Maliye</w:t>
      </w:r>
      <w:r>
        <w:rPr>
          <w:spacing w:val="-11"/>
          <w:w w:val="105"/>
        </w:rPr>
        <w:t> </w:t>
      </w:r>
      <w:r>
        <w:rPr>
          <w:w w:val="105"/>
        </w:rPr>
        <w:t>Bakanlığınca</w:t>
      </w:r>
      <w:r>
        <w:rPr>
          <w:spacing w:val="-15"/>
          <w:w w:val="105"/>
        </w:rPr>
        <w:t> </w:t>
      </w:r>
      <w:r>
        <w:rPr>
          <w:w w:val="105"/>
        </w:rPr>
        <w:t>belirlenen</w:t>
      </w:r>
      <w:r>
        <w:rPr>
          <w:spacing w:val="-15"/>
          <w:w w:val="105"/>
        </w:rPr>
        <w:t> </w:t>
      </w:r>
      <w:r>
        <w:rPr>
          <w:w w:val="105"/>
        </w:rPr>
        <w:t>beyan</w:t>
      </w:r>
      <w:r>
        <w:rPr>
          <w:spacing w:val="-15"/>
          <w:w w:val="105"/>
        </w:rPr>
        <w:t> </w:t>
      </w:r>
      <w:r>
        <w:rPr>
          <w:w w:val="105"/>
        </w:rPr>
        <w:t>dönemini</w:t>
      </w:r>
      <w:r>
        <w:rPr>
          <w:spacing w:val="-15"/>
          <w:w w:val="105"/>
        </w:rPr>
        <w:t> </w:t>
      </w:r>
      <w:r>
        <w:rPr>
          <w:w w:val="105"/>
        </w:rPr>
        <w:t>kapsadığı</w:t>
      </w:r>
    </w:p>
    <w:p>
      <w:pPr>
        <w:pStyle w:val="BodyText"/>
        <w:spacing w:line="273" w:lineRule="auto"/>
        <w:ind w:left="501" w:right="607" w:hanging="208"/>
        <w:jc w:val="both"/>
      </w:pPr>
      <w:r>
        <w:rPr>
          <w:w w:val="105"/>
        </w:rPr>
        <w:t>..</w:t>
      </w:r>
      <w:r>
        <w:rPr>
          <w:spacing w:val="-16"/>
          <w:w w:val="105"/>
        </w:rPr>
        <w:t> </w:t>
      </w:r>
      <w:r>
        <w:rPr>
          <w:w w:val="105"/>
        </w:rPr>
        <w:t>_ay</w:t>
      </w:r>
      <w:r>
        <w:rPr>
          <w:spacing w:val="-15"/>
          <w:w w:val="105"/>
        </w:rPr>
        <w:t> </w:t>
      </w:r>
      <w:r>
        <w:rPr>
          <w:w w:val="105"/>
        </w:rPr>
        <w:t>sayısına</w:t>
      </w:r>
      <w:r>
        <w:rPr>
          <w:spacing w:val="-9"/>
          <w:w w:val="105"/>
        </w:rPr>
        <w:t> </w:t>
      </w:r>
      <w:r>
        <w:rPr>
          <w:w w:val="105"/>
        </w:rPr>
        <w:t>oranı)</w:t>
      </w:r>
      <w:r>
        <w:rPr>
          <w:spacing w:val="-1"/>
          <w:w w:val="105"/>
        </w:rPr>
        <w:t> </w:t>
      </w:r>
      <w:r>
        <w:rPr>
          <w:w w:val="105"/>
        </w:rPr>
        <w:t>50.000 Türk</w:t>
      </w:r>
      <w:r>
        <w:rPr>
          <w:spacing w:val="-6"/>
          <w:w w:val="105"/>
        </w:rPr>
        <w:t> </w:t>
      </w:r>
      <w:r>
        <w:rPr>
          <w:w w:val="105"/>
        </w:rPr>
        <w:t>Lirası'ndan fazla</w:t>
      </w:r>
      <w:r>
        <w:rPr>
          <w:spacing w:val="-9"/>
          <w:w w:val="105"/>
        </w:rPr>
        <w:t> </w:t>
      </w:r>
      <w:r>
        <w:rPr>
          <w:w w:val="105"/>
        </w:rPr>
        <w:t>olan</w:t>
      </w:r>
      <w:r>
        <w:rPr>
          <w:spacing w:val="-4"/>
          <w:w w:val="105"/>
        </w:rPr>
        <w:t> </w:t>
      </w:r>
      <w:r>
        <w:rPr>
          <w:w w:val="105"/>
        </w:rPr>
        <w:t>piyasaya</w:t>
      </w:r>
      <w:r>
        <w:rPr>
          <w:spacing w:val="-2"/>
          <w:w w:val="105"/>
        </w:rPr>
        <w:t> </w:t>
      </w:r>
      <w:r>
        <w:rPr>
          <w:w w:val="105"/>
        </w:rPr>
        <w:t>süren</w:t>
      </w:r>
      <w:r>
        <w:rPr>
          <w:spacing w:val="-3"/>
          <w:w w:val="105"/>
        </w:rPr>
        <w:t> </w:t>
      </w:r>
      <w:r>
        <w:rPr>
          <w:w w:val="105"/>
        </w:rPr>
        <w:t>işletmeler</w:t>
      </w:r>
      <w:r>
        <w:rPr>
          <w:w w:val="105"/>
        </w:rPr>
        <w:t> (ithalatçılar</w:t>
      </w:r>
      <w:r>
        <w:rPr>
          <w:w w:val="105"/>
        </w:rPr>
        <w:t> ve satış</w:t>
      </w:r>
      <w:r>
        <w:rPr>
          <w:spacing w:val="-16"/>
          <w:w w:val="105"/>
        </w:rPr>
        <w:t> </w:t>
      </w:r>
      <w:r>
        <w:rPr>
          <w:w w:val="105"/>
        </w:rPr>
        <w:t>noktaları</w:t>
      </w:r>
      <w:r>
        <w:rPr>
          <w:spacing w:val="-15"/>
          <w:w w:val="105"/>
        </w:rPr>
        <w:t> </w:t>
      </w:r>
      <w:r>
        <w:rPr>
          <w:w w:val="105"/>
        </w:rPr>
        <w:t>dahil),</w:t>
      </w:r>
      <w:r>
        <w:rPr>
          <w:spacing w:val="-15"/>
          <w:w w:val="105"/>
        </w:rPr>
        <w:t> </w:t>
      </w:r>
      <w:r>
        <w:rPr>
          <w:w w:val="105"/>
        </w:rPr>
        <w:t>Geri</w:t>
      </w:r>
      <w:r>
        <w:rPr>
          <w:spacing w:val="-15"/>
          <w:w w:val="105"/>
        </w:rPr>
        <w:t> </w:t>
      </w:r>
      <w:r>
        <w:rPr>
          <w:w w:val="105"/>
        </w:rPr>
        <w:t>Kazanım</w:t>
      </w:r>
      <w:r>
        <w:rPr>
          <w:spacing w:val="-15"/>
          <w:w w:val="105"/>
        </w:rPr>
        <w:t> </w:t>
      </w:r>
      <w:r>
        <w:rPr>
          <w:w w:val="105"/>
        </w:rPr>
        <w:t>Katılım</w:t>
      </w:r>
      <w:r>
        <w:rPr>
          <w:spacing w:val="-15"/>
          <w:w w:val="105"/>
        </w:rPr>
        <w:t> </w:t>
      </w:r>
      <w:r>
        <w:rPr>
          <w:w w:val="105"/>
        </w:rPr>
        <w:t>Payına</w:t>
      </w:r>
      <w:r>
        <w:rPr>
          <w:spacing w:val="-15"/>
          <w:w w:val="105"/>
        </w:rPr>
        <w:t> </w:t>
      </w:r>
      <w:r>
        <w:rPr>
          <w:w w:val="105"/>
        </w:rPr>
        <w:t>İlişkin</w:t>
      </w:r>
      <w:r>
        <w:rPr>
          <w:spacing w:val="-15"/>
          <w:w w:val="105"/>
        </w:rPr>
        <w:t> </w:t>
      </w:r>
      <w:r>
        <w:rPr>
          <w:w w:val="105"/>
        </w:rPr>
        <w:t>Yönetmelik</w:t>
      </w:r>
      <w:r>
        <w:rPr>
          <w:spacing w:val="-15"/>
          <w:w w:val="105"/>
        </w:rPr>
        <w:t> </w:t>
      </w:r>
      <w:r>
        <w:rPr>
          <w:w w:val="105"/>
        </w:rPr>
        <w:t>kapsamında</w:t>
      </w:r>
      <w:r>
        <w:rPr>
          <w:spacing w:val="-15"/>
          <w:w w:val="105"/>
        </w:rPr>
        <w:t> </w:t>
      </w:r>
      <w:r>
        <w:rPr>
          <w:w w:val="105"/>
        </w:rPr>
        <w:t>yer</w:t>
      </w:r>
      <w:r>
        <w:rPr>
          <w:spacing w:val="-16"/>
          <w:w w:val="105"/>
        </w:rPr>
        <w:t> </w:t>
      </w:r>
      <w:r>
        <w:rPr>
          <w:w w:val="105"/>
        </w:rPr>
        <w:t>alan</w:t>
      </w:r>
      <w:r>
        <w:rPr>
          <w:spacing w:val="-15"/>
          <w:w w:val="105"/>
        </w:rPr>
        <w:t> </w:t>
      </w:r>
      <w:r>
        <w:rPr>
          <w:w w:val="105"/>
          <w:sz w:val="22"/>
        </w:rPr>
        <w:t>tüm </w:t>
      </w:r>
      <w:r>
        <w:rPr>
          <w:w w:val="105"/>
        </w:rPr>
        <w:t>bildirim ve beyanların</w:t>
      </w:r>
      <w:r>
        <w:rPr>
          <w:w w:val="105"/>
        </w:rPr>
        <w:t> (iade ve mahsuplaşmaya</w:t>
      </w:r>
      <w:r>
        <w:rPr>
          <w:w w:val="105"/>
        </w:rPr>
        <w:t> esas işlemler dahil) muhasebe</w:t>
      </w:r>
      <w:r>
        <w:rPr>
          <w:w w:val="105"/>
        </w:rPr>
        <w:t> sorumlusu</w:t>
      </w:r>
      <w:r>
        <w:rPr>
          <w:w w:val="105"/>
        </w:rPr>
        <w:t> ve çevre</w:t>
      </w:r>
      <w:r>
        <w:rPr>
          <w:w w:val="105"/>
        </w:rPr>
        <w:t> görevlisi</w:t>
      </w:r>
      <w:r>
        <w:rPr>
          <w:w w:val="105"/>
        </w:rPr>
        <w:t> tarafından</w:t>
      </w:r>
      <w:r>
        <w:rPr>
          <w:w w:val="105"/>
        </w:rPr>
        <w:t> incelenip</w:t>
      </w:r>
      <w:r>
        <w:rPr>
          <w:w w:val="105"/>
        </w:rPr>
        <w:t> onaylanmasını</w:t>
      </w:r>
      <w:r>
        <w:rPr>
          <w:w w:val="105"/>
        </w:rPr>
        <w:t> sağlamakla</w:t>
      </w:r>
      <w:r>
        <w:rPr>
          <w:w w:val="105"/>
        </w:rPr>
        <w:t> yükümlüdürler. Bu</w:t>
      </w:r>
      <w:r>
        <w:rPr>
          <w:w w:val="105"/>
        </w:rPr>
        <w:t> durum piyasaya süren/ithalatçının</w:t>
      </w:r>
      <w:r>
        <w:rPr>
          <w:spacing w:val="-2"/>
          <w:w w:val="105"/>
        </w:rPr>
        <w:t> </w:t>
      </w:r>
      <w:r>
        <w:rPr>
          <w:w w:val="105"/>
        </w:rPr>
        <w:t>yükümlülüğünü ortadan kaldırmaz.</w:t>
      </w:r>
    </w:p>
    <w:p>
      <w:pPr>
        <w:pStyle w:val="BodyText"/>
        <w:spacing w:line="268" w:lineRule="auto" w:before="150"/>
        <w:ind w:left="511" w:right="590" w:firstLine="721"/>
        <w:jc w:val="both"/>
      </w:pPr>
      <w:r>
        <w:rPr>
          <w:b/>
          <w:w w:val="105"/>
          <w:sz w:val="22"/>
        </w:rPr>
        <w:t>Örnek</w:t>
      </w:r>
      <w:r>
        <w:rPr>
          <w:b/>
          <w:spacing w:val="-10"/>
          <w:w w:val="105"/>
          <w:sz w:val="22"/>
        </w:rPr>
        <w:t> </w:t>
      </w:r>
      <w:r>
        <w:rPr>
          <w:b/>
          <w:w w:val="105"/>
          <w:sz w:val="22"/>
        </w:rPr>
        <w:t>1:</w:t>
      </w:r>
      <w:r>
        <w:rPr>
          <w:b/>
          <w:spacing w:val="-11"/>
          <w:w w:val="105"/>
          <w:sz w:val="22"/>
        </w:rPr>
        <w:t> </w:t>
      </w:r>
      <w:r>
        <w:rPr>
          <w:w w:val="105"/>
        </w:rPr>
        <w:t>Çay</w:t>
      </w:r>
      <w:r>
        <w:rPr>
          <w:spacing w:val="-7"/>
          <w:w w:val="105"/>
        </w:rPr>
        <w:t> </w:t>
      </w:r>
      <w:r>
        <w:rPr>
          <w:w w:val="105"/>
        </w:rPr>
        <w:t>ve</w:t>
      </w:r>
      <w:r>
        <w:rPr>
          <w:spacing w:val="-8"/>
          <w:w w:val="105"/>
        </w:rPr>
        <w:t> </w:t>
      </w:r>
      <w:r>
        <w:rPr>
          <w:w w:val="105"/>
        </w:rPr>
        <w:t>kahve</w:t>
      </w:r>
      <w:r>
        <w:rPr>
          <w:spacing w:val="-3"/>
          <w:w w:val="105"/>
        </w:rPr>
        <w:t> </w:t>
      </w:r>
      <w:r>
        <w:rPr>
          <w:w w:val="105"/>
        </w:rPr>
        <w:t>satışı</w:t>
      </w:r>
      <w:r>
        <w:rPr>
          <w:spacing w:val="-7"/>
          <w:w w:val="105"/>
        </w:rPr>
        <w:t> </w:t>
      </w:r>
      <w:r>
        <w:rPr>
          <w:w w:val="105"/>
        </w:rPr>
        <w:t>yapan</w:t>
      </w:r>
      <w:r>
        <w:rPr>
          <w:spacing w:val="-8"/>
          <w:w w:val="105"/>
        </w:rPr>
        <w:t> </w:t>
      </w:r>
      <w:r>
        <w:rPr>
          <w:w w:val="105"/>
        </w:rPr>
        <w:t>(Ş)</w:t>
      </w:r>
      <w:r>
        <w:rPr>
          <w:spacing w:val="-8"/>
          <w:w w:val="105"/>
        </w:rPr>
        <w:t> </w:t>
      </w:r>
      <w:r>
        <w:rPr>
          <w:w w:val="105"/>
        </w:rPr>
        <w:t>gerçek/tüzel kişisinin</w:t>
      </w:r>
      <w:r>
        <w:rPr>
          <w:spacing w:val="-9"/>
          <w:w w:val="105"/>
        </w:rPr>
        <w:t> </w:t>
      </w:r>
      <w:r>
        <w:rPr>
          <w:w w:val="105"/>
        </w:rPr>
        <w:t>sürekli</w:t>
      </w:r>
      <w:r>
        <w:rPr>
          <w:spacing w:val="-3"/>
          <w:w w:val="105"/>
        </w:rPr>
        <w:t> </w:t>
      </w:r>
      <w:r>
        <w:rPr>
          <w:w w:val="105"/>
        </w:rPr>
        <w:t>bir</w:t>
      </w:r>
      <w:r>
        <w:rPr>
          <w:spacing w:val="-11"/>
          <w:w w:val="105"/>
        </w:rPr>
        <w:t> </w:t>
      </w:r>
      <w:r>
        <w:rPr>
          <w:w w:val="105"/>
        </w:rPr>
        <w:t>çevre</w:t>
      </w:r>
      <w:r>
        <w:rPr>
          <w:spacing w:val="-8"/>
          <w:w w:val="105"/>
        </w:rPr>
        <w:t> </w:t>
      </w:r>
      <w:r>
        <w:rPr>
          <w:w w:val="105"/>
        </w:rPr>
        <w:t>görevlisi istihdam etme veya çevre danışmanlık</w:t>
      </w:r>
      <w:r>
        <w:rPr>
          <w:w w:val="105"/>
        </w:rPr>
        <w:t> firmalarından</w:t>
      </w:r>
      <w:r>
        <w:rPr>
          <w:w w:val="105"/>
        </w:rPr>
        <w:t> çevre yönetimi</w:t>
      </w:r>
      <w:r>
        <w:rPr>
          <w:w w:val="105"/>
        </w:rPr>
        <w:t> hizmeti alma veya çevre yönetim</w:t>
      </w:r>
      <w:r>
        <w:rPr>
          <w:spacing w:val="-7"/>
          <w:w w:val="105"/>
        </w:rPr>
        <w:t> </w:t>
      </w:r>
      <w:r>
        <w:rPr>
          <w:w w:val="105"/>
        </w:rPr>
        <w:t>birimi</w:t>
      </w:r>
      <w:r>
        <w:rPr>
          <w:spacing w:val="-13"/>
          <w:w w:val="105"/>
        </w:rPr>
        <w:t> </w:t>
      </w:r>
      <w:r>
        <w:rPr>
          <w:w w:val="105"/>
        </w:rPr>
        <w:t>kurma</w:t>
      </w:r>
      <w:r>
        <w:rPr>
          <w:spacing w:val="-16"/>
          <w:w w:val="105"/>
        </w:rPr>
        <w:t> </w:t>
      </w:r>
      <w:r>
        <w:rPr>
          <w:w w:val="105"/>
        </w:rPr>
        <w:t>zorunluluğu</w:t>
      </w:r>
      <w:r>
        <w:rPr>
          <w:spacing w:val="-10"/>
          <w:w w:val="105"/>
        </w:rPr>
        <w:t> </w:t>
      </w:r>
      <w:r>
        <w:rPr>
          <w:w w:val="105"/>
        </w:rPr>
        <w:t>bulunmamaktadır.</w:t>
      </w:r>
      <w:r>
        <w:rPr>
          <w:spacing w:val="-16"/>
          <w:w w:val="105"/>
        </w:rPr>
        <w:t> </w:t>
      </w:r>
      <w:r>
        <w:rPr>
          <w:w w:val="105"/>
          <w:sz w:val="22"/>
        </w:rPr>
        <w:t>(Ş)</w:t>
      </w:r>
      <w:r>
        <w:rPr>
          <w:spacing w:val="-14"/>
          <w:w w:val="105"/>
          <w:sz w:val="22"/>
        </w:rPr>
        <w:t> </w:t>
      </w:r>
      <w:r>
        <w:rPr>
          <w:w w:val="105"/>
        </w:rPr>
        <w:t>gerçek/tüzel kişisinin</w:t>
      </w:r>
      <w:r>
        <w:rPr>
          <w:spacing w:val="-14"/>
          <w:w w:val="105"/>
        </w:rPr>
        <w:t> </w:t>
      </w:r>
      <w:r>
        <w:rPr>
          <w:w w:val="105"/>
        </w:rPr>
        <w:t>2020</w:t>
      </w:r>
      <w:r>
        <w:rPr>
          <w:spacing w:val="-14"/>
          <w:w w:val="105"/>
        </w:rPr>
        <w:t> </w:t>
      </w:r>
      <w:r>
        <w:rPr>
          <w:w w:val="105"/>
        </w:rPr>
        <w:t>yılı</w:t>
      </w:r>
      <w:r>
        <w:rPr>
          <w:spacing w:val="-15"/>
          <w:w w:val="105"/>
        </w:rPr>
        <w:t> </w:t>
      </w:r>
      <w:r>
        <w:rPr>
          <w:w w:val="105"/>
        </w:rPr>
        <w:t>ilk</w:t>
      </w:r>
      <w:r>
        <w:rPr>
          <w:spacing w:val="-16"/>
          <w:w w:val="105"/>
        </w:rPr>
        <w:t> </w:t>
      </w:r>
      <w:r>
        <w:rPr>
          <w:w w:val="105"/>
        </w:rPr>
        <w:t>altı ayı</w:t>
      </w:r>
      <w:r>
        <w:rPr>
          <w:w w:val="105"/>
        </w:rPr>
        <w:t> için</w:t>
      </w:r>
      <w:r>
        <w:rPr>
          <w:w w:val="105"/>
        </w:rPr>
        <w:t> beyan</w:t>
      </w:r>
      <w:r>
        <w:rPr>
          <w:w w:val="105"/>
        </w:rPr>
        <w:t> edip ödeyeceği</w:t>
      </w:r>
      <w:r>
        <w:rPr>
          <w:w w:val="105"/>
        </w:rPr>
        <w:t> tutar</w:t>
      </w:r>
      <w:r>
        <w:rPr>
          <w:w w:val="105"/>
        </w:rPr>
        <w:t> 300.000</w:t>
      </w:r>
      <w:r>
        <w:rPr>
          <w:w w:val="105"/>
        </w:rPr>
        <w:t> Türk</w:t>
      </w:r>
      <w:r>
        <w:rPr>
          <w:w w:val="105"/>
        </w:rPr>
        <w:t> Lirasından</w:t>
      </w:r>
      <w:r>
        <w:rPr>
          <w:w w:val="105"/>
        </w:rPr>
        <w:t> fazla olarak</w:t>
      </w:r>
      <w:r>
        <w:rPr>
          <w:w w:val="105"/>
        </w:rPr>
        <w:t> belirlenmiştir. Bu durumda;</w:t>
      </w:r>
      <w:r>
        <w:rPr>
          <w:spacing w:val="-16"/>
          <w:w w:val="105"/>
        </w:rPr>
        <w:t> </w:t>
      </w:r>
      <w:r>
        <w:rPr>
          <w:w w:val="105"/>
          <w:sz w:val="22"/>
        </w:rPr>
        <w:t>(Ş)</w:t>
      </w:r>
      <w:r>
        <w:rPr>
          <w:spacing w:val="-14"/>
          <w:w w:val="105"/>
          <w:sz w:val="22"/>
        </w:rPr>
        <w:t> </w:t>
      </w:r>
      <w:r>
        <w:rPr>
          <w:w w:val="105"/>
        </w:rPr>
        <w:t>gerçek/tüzel</w:t>
      </w:r>
      <w:r>
        <w:rPr>
          <w:spacing w:val="-15"/>
          <w:w w:val="105"/>
        </w:rPr>
        <w:t> </w:t>
      </w:r>
      <w:r>
        <w:rPr>
          <w:w w:val="105"/>
        </w:rPr>
        <w:t>kişisinin</w:t>
      </w:r>
      <w:r>
        <w:rPr>
          <w:spacing w:val="-15"/>
          <w:w w:val="105"/>
        </w:rPr>
        <w:t> </w:t>
      </w:r>
      <w:r>
        <w:rPr>
          <w:w w:val="105"/>
        </w:rPr>
        <w:t>muhasebe</w:t>
      </w:r>
      <w:r>
        <w:rPr>
          <w:spacing w:val="-15"/>
          <w:w w:val="105"/>
        </w:rPr>
        <w:t> </w:t>
      </w:r>
      <w:r>
        <w:rPr>
          <w:w w:val="105"/>
        </w:rPr>
        <w:t>sorumlusu</w:t>
      </w:r>
      <w:r>
        <w:rPr>
          <w:spacing w:val="-15"/>
          <w:w w:val="105"/>
        </w:rPr>
        <w:t> </w:t>
      </w:r>
      <w:r>
        <w:rPr>
          <w:w w:val="105"/>
        </w:rPr>
        <w:t>tarafından</w:t>
      </w:r>
      <w:r>
        <w:rPr>
          <w:spacing w:val="-15"/>
          <w:w w:val="105"/>
        </w:rPr>
        <w:t> </w:t>
      </w:r>
      <w:r>
        <w:rPr>
          <w:w w:val="105"/>
        </w:rPr>
        <w:t>geri</w:t>
      </w:r>
      <w:r>
        <w:rPr>
          <w:spacing w:val="-16"/>
          <w:w w:val="105"/>
        </w:rPr>
        <w:t> </w:t>
      </w:r>
      <w:r>
        <w:rPr>
          <w:w w:val="105"/>
        </w:rPr>
        <w:t>kazanım</w:t>
      </w:r>
      <w:r>
        <w:rPr>
          <w:spacing w:val="-15"/>
          <w:w w:val="105"/>
        </w:rPr>
        <w:t> </w:t>
      </w:r>
      <w:r>
        <w:rPr>
          <w:w w:val="105"/>
        </w:rPr>
        <w:t>katılım</w:t>
      </w:r>
      <w:r>
        <w:rPr>
          <w:spacing w:val="-15"/>
          <w:w w:val="105"/>
        </w:rPr>
        <w:t> </w:t>
      </w:r>
      <w:r>
        <w:rPr>
          <w:w w:val="105"/>
        </w:rPr>
        <w:t>payına ilişkin</w:t>
      </w:r>
      <w:r>
        <w:rPr>
          <w:w w:val="105"/>
        </w:rPr>
        <w:t> bilgi</w:t>
      </w:r>
      <w:r>
        <w:rPr>
          <w:w w:val="105"/>
        </w:rPr>
        <w:t> ve belgeler</w:t>
      </w:r>
      <w:r>
        <w:rPr>
          <w:w w:val="105"/>
        </w:rPr>
        <w:t> ve</w:t>
      </w:r>
      <w:r>
        <w:rPr>
          <w:w w:val="105"/>
        </w:rPr>
        <w:t> hesaplamalar</w:t>
      </w:r>
      <w:r>
        <w:rPr>
          <w:w w:val="105"/>
        </w:rPr>
        <w:t> için Çevre</w:t>
      </w:r>
      <w:r>
        <w:rPr>
          <w:w w:val="105"/>
        </w:rPr>
        <w:t> Görevlisi</w:t>
      </w:r>
      <w:r>
        <w:rPr>
          <w:w w:val="105"/>
        </w:rPr>
        <w:t> onayı</w:t>
      </w:r>
      <w:r>
        <w:rPr>
          <w:w w:val="105"/>
        </w:rPr>
        <w:t> alınması</w:t>
      </w:r>
      <w:r>
        <w:rPr>
          <w:w w:val="105"/>
        </w:rPr>
        <w:t> gerekmektedir. Aynı</w:t>
      </w:r>
      <w:r>
        <w:rPr>
          <w:spacing w:val="16"/>
          <w:w w:val="105"/>
        </w:rPr>
        <w:t> </w:t>
      </w:r>
      <w:r>
        <w:rPr>
          <w:w w:val="105"/>
        </w:rPr>
        <w:t>şekilde,</w:t>
      </w:r>
      <w:r>
        <w:rPr>
          <w:spacing w:val="16"/>
          <w:w w:val="105"/>
        </w:rPr>
        <w:t> </w:t>
      </w:r>
      <w:r>
        <w:rPr>
          <w:w w:val="105"/>
        </w:rPr>
        <w:t>(Ş) gerçek/tüzel</w:t>
      </w:r>
      <w:r>
        <w:rPr>
          <w:spacing w:val="32"/>
          <w:w w:val="105"/>
        </w:rPr>
        <w:t> </w:t>
      </w:r>
      <w:r>
        <w:rPr>
          <w:w w:val="105"/>
        </w:rPr>
        <w:t>kişisinin</w:t>
      </w:r>
      <w:r>
        <w:rPr>
          <w:spacing w:val="17"/>
          <w:w w:val="105"/>
        </w:rPr>
        <w:t> </w:t>
      </w:r>
      <w:r>
        <w:rPr>
          <w:w w:val="105"/>
        </w:rPr>
        <w:t>2021 yılı ilk</w:t>
      </w:r>
      <w:r>
        <w:rPr>
          <w:spacing w:val="16"/>
          <w:w w:val="105"/>
        </w:rPr>
        <w:t> </w:t>
      </w:r>
      <w:r>
        <w:rPr>
          <w:w w:val="105"/>
        </w:rPr>
        <w:t>üç ayı için beyan edip ödeyeceği</w:t>
      </w:r>
      <w:r>
        <w:rPr>
          <w:spacing w:val="21"/>
          <w:w w:val="105"/>
        </w:rPr>
        <w:t> </w:t>
      </w:r>
      <w:r>
        <w:rPr>
          <w:w w:val="105"/>
        </w:rPr>
        <w:t>tutarın</w:t>
      </w:r>
    </w:p>
    <w:p>
      <w:pPr>
        <w:pStyle w:val="BodyText"/>
        <w:spacing w:line="268" w:lineRule="auto" w:before="10"/>
        <w:ind w:left="519" w:right="604" w:firstLine="1"/>
        <w:jc w:val="both"/>
      </w:pPr>
      <w:r>
        <w:rPr>
          <w:w w:val="105"/>
        </w:rPr>
        <w:t>150.000 Türk</w:t>
      </w:r>
      <w:r>
        <w:rPr>
          <w:spacing w:val="-1"/>
          <w:w w:val="105"/>
        </w:rPr>
        <w:t> </w:t>
      </w:r>
      <w:r>
        <w:rPr>
          <w:w w:val="105"/>
        </w:rPr>
        <w:t>Lirası veya daha</w:t>
      </w:r>
      <w:r>
        <w:rPr>
          <w:spacing w:val="-3"/>
          <w:w w:val="105"/>
        </w:rPr>
        <w:t> </w:t>
      </w:r>
      <w:r>
        <w:rPr>
          <w:w w:val="105"/>
        </w:rPr>
        <w:t>az</w:t>
      </w:r>
      <w:r>
        <w:rPr>
          <w:spacing w:val="-7"/>
          <w:w w:val="105"/>
        </w:rPr>
        <w:t> </w:t>
      </w:r>
      <w:r>
        <w:rPr>
          <w:w w:val="105"/>
        </w:rPr>
        <w:t>olarak belirlenmesi durumunda ise</w:t>
      </w:r>
      <w:r>
        <w:rPr>
          <w:spacing w:val="-8"/>
          <w:w w:val="105"/>
        </w:rPr>
        <w:t> </w:t>
      </w:r>
      <w:r>
        <w:rPr>
          <w:w w:val="105"/>
        </w:rPr>
        <w:t>Çevre</w:t>
      </w:r>
      <w:r>
        <w:rPr>
          <w:spacing w:val="-5"/>
          <w:w w:val="105"/>
        </w:rPr>
        <w:t> </w:t>
      </w:r>
      <w:r>
        <w:rPr>
          <w:w w:val="105"/>
        </w:rPr>
        <w:t>Görevlisi onayına gerek bulunmamaktadır."</w:t>
      </w:r>
    </w:p>
    <w:p>
      <w:pPr>
        <w:pStyle w:val="BodyText"/>
        <w:spacing w:line="271" w:lineRule="auto" w:before="158"/>
        <w:ind w:left="530" w:right="588" w:hanging="1"/>
        <w:jc w:val="both"/>
      </w:pPr>
      <w:r>
        <w:rPr>
          <w:b/>
          <w:w w:val="105"/>
        </w:rPr>
        <w:t>MADDE</w:t>
      </w:r>
      <w:r>
        <w:rPr>
          <w:b/>
          <w:spacing w:val="-16"/>
          <w:w w:val="105"/>
        </w:rPr>
        <w:t> </w:t>
      </w:r>
      <w:r>
        <w:rPr>
          <w:b/>
          <w:w w:val="105"/>
        </w:rPr>
        <w:t>2-</w:t>
      </w:r>
      <w:r>
        <w:rPr>
          <w:b/>
          <w:spacing w:val="73"/>
          <w:w w:val="105"/>
        </w:rPr>
        <w:t> </w:t>
      </w:r>
      <w:r>
        <w:rPr>
          <w:w w:val="105"/>
        </w:rPr>
        <w:t>Aynı</w:t>
      </w:r>
      <w:r>
        <w:rPr>
          <w:spacing w:val="-15"/>
          <w:w w:val="105"/>
        </w:rPr>
        <w:t> </w:t>
      </w:r>
      <w:r>
        <w:rPr>
          <w:w w:val="105"/>
        </w:rPr>
        <w:t>Usul</w:t>
      </w:r>
      <w:r>
        <w:rPr>
          <w:spacing w:val="-15"/>
          <w:w w:val="105"/>
        </w:rPr>
        <w:t> </w:t>
      </w:r>
      <w:r>
        <w:rPr>
          <w:w w:val="105"/>
        </w:rPr>
        <w:t>ve</w:t>
      </w:r>
      <w:r>
        <w:rPr>
          <w:spacing w:val="-15"/>
          <w:w w:val="105"/>
        </w:rPr>
        <w:t> </w:t>
      </w:r>
      <w:r>
        <w:rPr>
          <w:w w:val="105"/>
        </w:rPr>
        <w:t>Esasların</w:t>
      </w:r>
      <w:r>
        <w:rPr>
          <w:spacing w:val="-15"/>
          <w:w w:val="105"/>
        </w:rPr>
        <w:t> </w:t>
      </w:r>
      <w:r>
        <w:rPr>
          <w:w w:val="105"/>
        </w:rPr>
        <w:t>üçüncü</w:t>
      </w:r>
      <w:r>
        <w:rPr>
          <w:spacing w:val="-14"/>
          <w:w w:val="105"/>
        </w:rPr>
        <w:t> </w:t>
      </w:r>
      <w:r>
        <w:rPr>
          <w:w w:val="105"/>
        </w:rPr>
        <w:t>bölümünde</w:t>
      </w:r>
      <w:r>
        <w:rPr>
          <w:spacing w:val="-15"/>
          <w:w w:val="105"/>
        </w:rPr>
        <w:t> </w:t>
      </w:r>
      <w:r>
        <w:rPr>
          <w:w w:val="105"/>
        </w:rPr>
        <w:t>Ambalajlar</w:t>
      </w:r>
      <w:r>
        <w:rPr>
          <w:spacing w:val="-9"/>
          <w:w w:val="105"/>
        </w:rPr>
        <w:t> </w:t>
      </w:r>
      <w:r>
        <w:rPr>
          <w:w w:val="105"/>
        </w:rPr>
        <w:t>İçin</w:t>
      </w:r>
      <w:r>
        <w:rPr>
          <w:spacing w:val="-16"/>
          <w:w w:val="105"/>
        </w:rPr>
        <w:t> </w:t>
      </w:r>
      <w:r>
        <w:rPr>
          <w:w w:val="105"/>
        </w:rPr>
        <w:t>Geri</w:t>
      </w:r>
      <w:r>
        <w:rPr>
          <w:spacing w:val="-15"/>
          <w:w w:val="105"/>
        </w:rPr>
        <w:t> </w:t>
      </w:r>
      <w:r>
        <w:rPr>
          <w:w w:val="105"/>
        </w:rPr>
        <w:t>Kazanım</w:t>
      </w:r>
      <w:r>
        <w:rPr>
          <w:spacing w:val="-12"/>
          <w:w w:val="105"/>
        </w:rPr>
        <w:t> </w:t>
      </w:r>
      <w:r>
        <w:rPr>
          <w:w w:val="105"/>
        </w:rPr>
        <w:t>Katılım Payı Uygulamaları</w:t>
      </w:r>
      <w:r>
        <w:rPr>
          <w:w w:val="105"/>
        </w:rPr>
        <w:t> başlığı altında yer</w:t>
      </w:r>
      <w:r>
        <w:rPr>
          <w:spacing w:val="-8"/>
          <w:w w:val="105"/>
        </w:rPr>
        <w:t> </w:t>
      </w:r>
      <w:r>
        <w:rPr>
          <w:w w:val="105"/>
        </w:rPr>
        <w:t>alan</w:t>
      </w:r>
      <w:r>
        <w:rPr>
          <w:spacing w:val="-10"/>
          <w:w w:val="105"/>
        </w:rPr>
        <w:t> </w:t>
      </w:r>
      <w:r>
        <w:rPr>
          <w:w w:val="105"/>
        </w:rPr>
        <w:t>"a.3.1 Birincil ambalaj/İç Ambalaj/Satış</w:t>
      </w:r>
      <w:r>
        <w:rPr>
          <w:w w:val="105"/>
        </w:rPr>
        <w:t> Ambalajı" bölümüne aşağıdaki şekilde Ömek-8 eklenmiştir.</w:t>
      </w:r>
    </w:p>
    <w:p>
      <w:pPr>
        <w:pStyle w:val="BodyText"/>
        <w:spacing w:line="268" w:lineRule="auto" w:before="142"/>
        <w:ind w:left="532" w:right="579" w:firstLine="704"/>
        <w:jc w:val="both"/>
      </w:pPr>
      <w:r>
        <w:rPr>
          <w:b/>
          <w:sz w:val="22"/>
        </w:rPr>
        <w:t>"Ömek-8:</w:t>
      </w:r>
      <w:r>
        <w:rPr>
          <w:b/>
          <w:spacing w:val="40"/>
          <w:sz w:val="22"/>
        </w:rPr>
        <w:t> </w:t>
      </w:r>
      <w:r>
        <w:rPr/>
        <w:t>Atıkların</w:t>
      </w:r>
      <w:r>
        <w:rPr>
          <w:spacing w:val="36"/>
        </w:rPr>
        <w:t> </w:t>
      </w:r>
      <w:r>
        <w:rPr/>
        <w:t>(kağıt,</w:t>
      </w:r>
      <w:r>
        <w:rPr>
          <w:spacing w:val="40"/>
        </w:rPr>
        <w:t> </w:t>
      </w:r>
      <w:r>
        <w:rPr/>
        <w:t>plastik,</w:t>
      </w:r>
      <w:r>
        <w:rPr>
          <w:spacing w:val="36"/>
        </w:rPr>
        <w:t> </w:t>
      </w:r>
      <w:r>
        <w:rPr/>
        <w:t>elyaf,</w:t>
      </w:r>
      <w:r>
        <w:rPr>
          <w:spacing w:val="39"/>
        </w:rPr>
        <w:t> </w:t>
      </w:r>
      <w:r>
        <w:rPr/>
        <w:t>hurda vb. malzemeler)</w:t>
      </w:r>
      <w:r>
        <w:rPr>
          <w:spacing w:val="40"/>
        </w:rPr>
        <w:t> </w:t>
      </w:r>
      <w:r>
        <w:rPr/>
        <w:t>preslenip</w:t>
      </w:r>
      <w:r>
        <w:rPr>
          <w:spacing w:val="40"/>
        </w:rPr>
        <w:t> </w:t>
      </w:r>
      <w:r>
        <w:rPr/>
        <w:t>balyalanarak ve başka bir ambalajlama yapılmadan sadece bu şekilde atık işleme tesislerine iletimi esnasında kullanılan presleme metal tel ve şeritleri ambalaj olarak değerlendirilınezler ve geri kazanım katılım payı beyan ve ödeme işlemlerine konu edilınezler. Ambalajlanmış ürünlere yönelik ilave koruma/destek amaçlı takılan söz konusu tel ve şeritler ise; mevcut ambalajın parçası olarak ambalaj tanımı kapsamında değerlendirilir ve geri kazanım katılım payı beyan ve ödeme işlemlerine konu edilir."</w:t>
      </w:r>
    </w:p>
    <w:p>
      <w:pPr>
        <w:pStyle w:val="BodyText"/>
        <w:spacing w:line="268" w:lineRule="auto" w:before="126"/>
        <w:ind w:left="544" w:right="574" w:hanging="1"/>
        <w:jc w:val="both"/>
      </w:pPr>
      <w:r>
        <w:rPr>
          <w:b/>
          <w:w w:val="105"/>
        </w:rPr>
        <w:t>MADDE</w:t>
      </w:r>
      <w:r>
        <w:rPr>
          <w:b/>
          <w:spacing w:val="-16"/>
          <w:w w:val="105"/>
        </w:rPr>
        <w:t> </w:t>
      </w:r>
      <w:r>
        <w:rPr>
          <w:b/>
          <w:w w:val="105"/>
        </w:rPr>
        <w:t>3-</w:t>
      </w:r>
      <w:r>
        <w:rPr>
          <w:b/>
          <w:spacing w:val="79"/>
          <w:w w:val="105"/>
        </w:rPr>
        <w:t> </w:t>
      </w:r>
      <w:r>
        <w:rPr>
          <w:w w:val="105"/>
        </w:rPr>
        <w:t>Aynı</w:t>
      </w:r>
      <w:r>
        <w:rPr>
          <w:spacing w:val="-15"/>
          <w:w w:val="105"/>
        </w:rPr>
        <w:t> </w:t>
      </w:r>
      <w:r>
        <w:rPr>
          <w:w w:val="105"/>
        </w:rPr>
        <w:t>Usul</w:t>
      </w:r>
      <w:r>
        <w:rPr>
          <w:spacing w:val="-15"/>
          <w:w w:val="105"/>
        </w:rPr>
        <w:t> </w:t>
      </w:r>
      <w:r>
        <w:rPr>
          <w:w w:val="105"/>
        </w:rPr>
        <w:t>ve</w:t>
      </w:r>
      <w:r>
        <w:rPr>
          <w:spacing w:val="-16"/>
          <w:w w:val="105"/>
        </w:rPr>
        <w:t> </w:t>
      </w:r>
      <w:r>
        <w:rPr>
          <w:w w:val="105"/>
        </w:rPr>
        <w:t>Esasların</w:t>
      </w:r>
      <w:r>
        <w:rPr>
          <w:spacing w:val="-12"/>
          <w:w w:val="105"/>
        </w:rPr>
        <w:t> </w:t>
      </w:r>
      <w:r>
        <w:rPr>
          <w:w w:val="105"/>
        </w:rPr>
        <w:t>üçüncü</w:t>
      </w:r>
      <w:r>
        <w:rPr>
          <w:spacing w:val="-14"/>
          <w:w w:val="105"/>
        </w:rPr>
        <w:t> </w:t>
      </w:r>
      <w:r>
        <w:rPr>
          <w:w w:val="105"/>
        </w:rPr>
        <w:t>bölümünde</w:t>
      </w:r>
      <w:r>
        <w:rPr>
          <w:spacing w:val="-14"/>
          <w:w w:val="105"/>
        </w:rPr>
        <w:t> </w:t>
      </w:r>
      <w:r>
        <w:rPr>
          <w:w w:val="105"/>
        </w:rPr>
        <w:t>Ambalajlar</w:t>
      </w:r>
      <w:r>
        <w:rPr>
          <w:spacing w:val="-16"/>
          <w:w w:val="105"/>
        </w:rPr>
        <w:t> </w:t>
      </w:r>
      <w:r>
        <w:rPr>
          <w:w w:val="105"/>
        </w:rPr>
        <w:t>İçin</w:t>
      </w:r>
      <w:r>
        <w:rPr>
          <w:spacing w:val="-15"/>
          <w:w w:val="105"/>
        </w:rPr>
        <w:t> </w:t>
      </w:r>
      <w:r>
        <w:rPr>
          <w:w w:val="105"/>
        </w:rPr>
        <w:t>Geri</w:t>
      </w:r>
      <w:r>
        <w:rPr>
          <w:spacing w:val="-15"/>
          <w:w w:val="105"/>
        </w:rPr>
        <w:t> </w:t>
      </w:r>
      <w:r>
        <w:rPr>
          <w:w w:val="105"/>
        </w:rPr>
        <w:t>Kazanım</w:t>
      </w:r>
      <w:r>
        <w:rPr>
          <w:spacing w:val="-15"/>
          <w:w w:val="105"/>
        </w:rPr>
        <w:t> </w:t>
      </w:r>
      <w:r>
        <w:rPr>
          <w:w w:val="105"/>
        </w:rPr>
        <w:t>Katılım Payı</w:t>
      </w:r>
      <w:r>
        <w:rPr>
          <w:spacing w:val="-16"/>
          <w:w w:val="105"/>
        </w:rPr>
        <w:t> </w:t>
      </w:r>
      <w:r>
        <w:rPr>
          <w:w w:val="105"/>
        </w:rPr>
        <w:t>Uygulamaları</w:t>
      </w:r>
      <w:r>
        <w:rPr>
          <w:spacing w:val="-15"/>
          <w:w w:val="105"/>
        </w:rPr>
        <w:t> </w:t>
      </w:r>
      <w:r>
        <w:rPr>
          <w:w w:val="105"/>
        </w:rPr>
        <w:t>başlığı</w:t>
      </w:r>
      <w:r>
        <w:rPr>
          <w:spacing w:val="-15"/>
          <w:w w:val="105"/>
        </w:rPr>
        <w:t> </w:t>
      </w:r>
      <w:r>
        <w:rPr>
          <w:w w:val="105"/>
        </w:rPr>
        <w:t>altında</w:t>
      </w:r>
      <w:r>
        <w:rPr>
          <w:spacing w:val="-15"/>
          <w:w w:val="105"/>
        </w:rPr>
        <w:t> </w:t>
      </w:r>
      <w:r>
        <w:rPr>
          <w:w w:val="105"/>
        </w:rPr>
        <w:t>yer</w:t>
      </w:r>
      <w:r>
        <w:rPr>
          <w:spacing w:val="-15"/>
          <w:w w:val="105"/>
        </w:rPr>
        <w:t> </w:t>
      </w:r>
      <w:r>
        <w:rPr>
          <w:w w:val="105"/>
        </w:rPr>
        <w:t>alan</w:t>
      </w:r>
      <w:r>
        <w:rPr>
          <w:spacing w:val="-19"/>
          <w:w w:val="105"/>
        </w:rPr>
        <w:t> </w:t>
      </w:r>
      <w:r>
        <w:rPr>
          <w:w w:val="105"/>
        </w:rPr>
        <w:t>"b.4</w:t>
      </w:r>
      <w:r>
        <w:rPr>
          <w:spacing w:val="-15"/>
          <w:w w:val="105"/>
        </w:rPr>
        <w:t> </w:t>
      </w:r>
      <w:r>
        <w:rPr>
          <w:w w:val="105"/>
        </w:rPr>
        <w:t>Satış</w:t>
      </w:r>
      <w:r>
        <w:rPr>
          <w:spacing w:val="-23"/>
          <w:w w:val="105"/>
        </w:rPr>
        <w:t> </w:t>
      </w:r>
      <w:r>
        <w:rPr>
          <w:w w:val="105"/>
        </w:rPr>
        <w:t>Noktası"</w:t>
      </w:r>
      <w:r>
        <w:rPr>
          <w:spacing w:val="-15"/>
          <w:w w:val="105"/>
        </w:rPr>
        <w:t> </w:t>
      </w:r>
      <w:r>
        <w:rPr>
          <w:w w:val="105"/>
        </w:rPr>
        <w:t>bölümünün</w:t>
      </w:r>
      <w:r>
        <w:rPr>
          <w:spacing w:val="-15"/>
          <w:w w:val="105"/>
        </w:rPr>
        <w:t> </w:t>
      </w:r>
      <w:r>
        <w:rPr>
          <w:w w:val="105"/>
        </w:rPr>
        <w:t>üçüncü</w:t>
      </w:r>
      <w:r>
        <w:rPr>
          <w:spacing w:val="-15"/>
          <w:w w:val="105"/>
        </w:rPr>
        <w:t> </w:t>
      </w:r>
      <w:r>
        <w:rPr>
          <w:w w:val="105"/>
        </w:rPr>
        <w:t>fıkrası</w:t>
      </w:r>
      <w:r>
        <w:rPr>
          <w:spacing w:val="-15"/>
          <w:w w:val="105"/>
        </w:rPr>
        <w:t> </w:t>
      </w:r>
      <w:r>
        <w:rPr>
          <w:w w:val="105"/>
        </w:rPr>
        <w:t>altında</w:t>
      </w:r>
    </w:p>
    <w:p>
      <w:pPr>
        <w:pStyle w:val="BodyText"/>
        <w:rPr>
          <w:sz w:val="20"/>
        </w:rPr>
      </w:pPr>
    </w:p>
    <w:p>
      <w:pPr>
        <w:pStyle w:val="BodyText"/>
        <w:rPr>
          <w:sz w:val="20"/>
        </w:rPr>
      </w:pPr>
    </w:p>
    <w:p>
      <w:pPr>
        <w:pStyle w:val="BodyText"/>
        <w:spacing w:before="7"/>
        <w:rPr>
          <w:sz w:val="16"/>
        </w:rPr>
      </w:pPr>
      <w:r>
        <w:rPr/>
        <w:drawing>
          <wp:anchor distT="0" distB="0" distL="0" distR="0" allowOverlap="1" layoutInCell="1" locked="0" behindDoc="0" simplePos="0" relativeHeight="3">
            <wp:simplePos x="0" y="0"/>
            <wp:positionH relativeFrom="page">
              <wp:posOffset>1695725</wp:posOffset>
            </wp:positionH>
            <wp:positionV relativeFrom="paragraph">
              <wp:posOffset>163993</wp:posOffset>
            </wp:positionV>
            <wp:extent cx="1651654" cy="521208"/>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651654" cy="521208"/>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3781011</wp:posOffset>
            </wp:positionH>
            <wp:positionV relativeFrom="paragraph">
              <wp:posOffset>136515</wp:posOffset>
            </wp:positionV>
            <wp:extent cx="581052" cy="54864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581052" cy="548640"/>
                    </a:xfrm>
                    <a:prstGeom prst="rect">
                      <a:avLst/>
                    </a:prstGeom>
                  </pic:spPr>
                </pic:pic>
              </a:graphicData>
            </a:graphic>
          </wp:anchor>
        </w:drawing>
      </w:r>
    </w:p>
    <w:p>
      <w:pPr>
        <w:spacing w:after="0"/>
        <w:rPr>
          <w:sz w:val="16"/>
        </w:rPr>
        <w:sectPr>
          <w:pgSz w:w="11910" w:h="16850"/>
          <w:pgMar w:top="1340" w:bottom="0" w:left="960" w:right="700"/>
        </w:sectPr>
      </w:pPr>
    </w:p>
    <w:p>
      <w:pPr>
        <w:pStyle w:val="BodyText"/>
        <w:rPr>
          <w:sz w:val="20"/>
        </w:rPr>
      </w:pPr>
      <w:r>
        <w:rPr/>
        <w:pict>
          <v:rect style="position:absolute;margin-left:2.886955pt;margin-top:-.000015pt;width:592.553026pt;height:.723718pt;mso-position-horizontal-relative:page;mso-position-vertical-relative:page;z-index:15732224" id="docshape2" filled="true" fillcolor="#000000"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line="295" w:lineRule="auto" w:before="92"/>
        <w:ind w:left="460" w:right="647" w:hanging="1"/>
        <w:jc w:val="both"/>
        <w:rPr>
          <w:sz w:val="22"/>
        </w:rPr>
      </w:pPr>
      <w:r>
        <w:rPr>
          <w:color w:val="232323"/>
          <w:w w:val="110"/>
          <w:sz w:val="22"/>
        </w:rPr>
        <w:t>yer alan</w:t>
      </w:r>
      <w:r>
        <w:rPr>
          <w:color w:val="232323"/>
          <w:spacing w:val="-13"/>
          <w:w w:val="110"/>
          <w:sz w:val="22"/>
        </w:rPr>
        <w:t> </w:t>
      </w:r>
      <w:r>
        <w:rPr>
          <w:color w:val="232323"/>
          <w:w w:val="110"/>
          <w:sz w:val="22"/>
        </w:rPr>
        <w:t>Ömek-3</w:t>
      </w:r>
      <w:r>
        <w:rPr>
          <w:color w:val="232323"/>
          <w:spacing w:val="-11"/>
          <w:w w:val="110"/>
          <w:sz w:val="22"/>
        </w:rPr>
        <w:t> </w:t>
      </w:r>
      <w:r>
        <w:rPr>
          <w:color w:val="232323"/>
          <w:w w:val="110"/>
          <w:sz w:val="22"/>
        </w:rPr>
        <w:t>aşağıdaki</w:t>
      </w:r>
      <w:r>
        <w:rPr>
          <w:color w:val="232323"/>
          <w:spacing w:val="-3"/>
          <w:w w:val="110"/>
          <w:sz w:val="22"/>
        </w:rPr>
        <w:t> </w:t>
      </w:r>
      <w:r>
        <w:rPr>
          <w:color w:val="232323"/>
          <w:w w:val="110"/>
          <w:sz w:val="22"/>
        </w:rPr>
        <w:t>şekilde</w:t>
      </w:r>
      <w:r>
        <w:rPr>
          <w:color w:val="232323"/>
          <w:spacing w:val="-7"/>
          <w:w w:val="110"/>
          <w:sz w:val="22"/>
        </w:rPr>
        <w:t> </w:t>
      </w:r>
      <w:r>
        <w:rPr>
          <w:color w:val="232323"/>
          <w:w w:val="110"/>
          <w:sz w:val="22"/>
        </w:rPr>
        <w:t>değiştirilmiş</w:t>
      </w:r>
      <w:r>
        <w:rPr>
          <w:color w:val="232323"/>
          <w:spacing w:val="-1"/>
          <w:w w:val="110"/>
          <w:sz w:val="22"/>
        </w:rPr>
        <w:t> </w:t>
      </w:r>
      <w:r>
        <w:rPr>
          <w:color w:val="232323"/>
          <w:w w:val="110"/>
          <w:sz w:val="22"/>
        </w:rPr>
        <w:t>ve</w:t>
      </w:r>
      <w:r>
        <w:rPr>
          <w:color w:val="232323"/>
          <w:spacing w:val="-8"/>
          <w:w w:val="110"/>
          <w:sz w:val="22"/>
        </w:rPr>
        <w:t> </w:t>
      </w:r>
      <w:r>
        <w:rPr>
          <w:color w:val="232323"/>
          <w:w w:val="110"/>
          <w:sz w:val="22"/>
        </w:rPr>
        <w:t>ardından</w:t>
      </w:r>
      <w:r>
        <w:rPr>
          <w:color w:val="232323"/>
          <w:spacing w:val="-5"/>
          <w:w w:val="110"/>
          <w:sz w:val="22"/>
        </w:rPr>
        <w:t> </w:t>
      </w:r>
      <w:r>
        <w:rPr>
          <w:color w:val="232323"/>
          <w:w w:val="110"/>
          <w:sz w:val="22"/>
        </w:rPr>
        <w:t>gelmek üzere</w:t>
      </w:r>
      <w:r>
        <w:rPr>
          <w:color w:val="232323"/>
          <w:spacing w:val="-13"/>
          <w:w w:val="110"/>
          <w:sz w:val="22"/>
        </w:rPr>
        <w:t> </w:t>
      </w:r>
      <w:r>
        <w:rPr>
          <w:color w:val="232323"/>
          <w:w w:val="110"/>
          <w:sz w:val="22"/>
        </w:rPr>
        <w:t>Ömek-4 ve</w:t>
      </w:r>
      <w:r>
        <w:rPr>
          <w:color w:val="232323"/>
          <w:spacing w:val="-16"/>
          <w:w w:val="110"/>
          <w:sz w:val="22"/>
        </w:rPr>
        <w:t> </w:t>
      </w:r>
      <w:r>
        <w:rPr>
          <w:color w:val="232323"/>
          <w:w w:val="110"/>
          <w:sz w:val="22"/>
        </w:rPr>
        <w:t>Ömek-5 </w:t>
      </w:r>
      <w:r>
        <w:rPr>
          <w:color w:val="232323"/>
          <w:spacing w:val="-2"/>
          <w:w w:val="110"/>
          <w:sz w:val="22"/>
        </w:rPr>
        <w:t>eklenmiştir.</w:t>
      </w:r>
    </w:p>
    <w:p>
      <w:pPr>
        <w:spacing w:line="285" w:lineRule="auto" w:before="125"/>
        <w:ind w:left="475" w:right="635" w:firstLine="696"/>
        <w:jc w:val="both"/>
        <w:rPr>
          <w:sz w:val="22"/>
        </w:rPr>
      </w:pPr>
      <w:r>
        <w:rPr>
          <w:b/>
          <w:color w:val="232323"/>
          <w:w w:val="110"/>
          <w:sz w:val="23"/>
        </w:rPr>
        <w:t>"Örnek-3:</w:t>
      </w:r>
      <w:r>
        <w:rPr>
          <w:b/>
          <w:color w:val="232323"/>
          <w:w w:val="110"/>
          <w:sz w:val="23"/>
        </w:rPr>
        <w:t> </w:t>
      </w:r>
      <w:r>
        <w:rPr>
          <w:color w:val="232323"/>
          <w:w w:val="110"/>
          <w:sz w:val="22"/>
        </w:rPr>
        <w:t>Konfeksiyon</w:t>
      </w:r>
      <w:r>
        <w:rPr>
          <w:color w:val="232323"/>
          <w:w w:val="110"/>
          <w:sz w:val="22"/>
        </w:rPr>
        <w:t> ürünleri</w:t>
      </w:r>
      <w:r>
        <w:rPr>
          <w:color w:val="232323"/>
          <w:w w:val="110"/>
          <w:sz w:val="22"/>
        </w:rPr>
        <w:t> satışını</w:t>
      </w:r>
      <w:r>
        <w:rPr>
          <w:color w:val="232323"/>
          <w:w w:val="110"/>
          <w:sz w:val="22"/>
        </w:rPr>
        <w:t> gerçekleştiren</w:t>
      </w:r>
      <w:r>
        <w:rPr>
          <w:color w:val="232323"/>
          <w:w w:val="110"/>
          <w:sz w:val="22"/>
        </w:rPr>
        <w:t> (T)</w:t>
      </w:r>
      <w:r>
        <w:rPr>
          <w:color w:val="232323"/>
          <w:w w:val="110"/>
          <w:sz w:val="22"/>
        </w:rPr>
        <w:t> gerçek/tüzel</w:t>
      </w:r>
      <w:r>
        <w:rPr>
          <w:color w:val="232323"/>
          <w:w w:val="110"/>
          <w:sz w:val="22"/>
        </w:rPr>
        <w:t> kişisinin faaliyet</w:t>
      </w:r>
      <w:r>
        <w:rPr>
          <w:color w:val="232323"/>
          <w:w w:val="110"/>
          <w:sz w:val="22"/>
        </w:rPr>
        <w:t> konusu</w:t>
      </w:r>
      <w:r>
        <w:rPr>
          <w:color w:val="232323"/>
          <w:w w:val="110"/>
          <w:sz w:val="22"/>
        </w:rPr>
        <w:t> sadece</w:t>
      </w:r>
      <w:r>
        <w:rPr>
          <w:color w:val="232323"/>
          <w:w w:val="110"/>
          <w:sz w:val="22"/>
        </w:rPr>
        <w:t> konfeksiyon</w:t>
      </w:r>
      <w:r>
        <w:rPr>
          <w:color w:val="232323"/>
          <w:w w:val="110"/>
          <w:sz w:val="22"/>
        </w:rPr>
        <w:t> ürünleri</w:t>
      </w:r>
      <w:r>
        <w:rPr>
          <w:color w:val="232323"/>
          <w:w w:val="110"/>
          <w:sz w:val="22"/>
        </w:rPr>
        <w:t> satışını</w:t>
      </w:r>
      <w:r>
        <w:rPr>
          <w:color w:val="232323"/>
          <w:w w:val="110"/>
          <w:sz w:val="22"/>
        </w:rPr>
        <w:t> gerçekleştirmek</w:t>
      </w:r>
      <w:r>
        <w:rPr>
          <w:color w:val="232323"/>
          <w:w w:val="110"/>
          <w:sz w:val="22"/>
        </w:rPr>
        <w:t> olup</w:t>
      </w:r>
      <w:r>
        <w:rPr>
          <w:color w:val="232323"/>
          <w:w w:val="110"/>
          <w:sz w:val="22"/>
        </w:rPr>
        <w:t> müşterilerine</w:t>
      </w:r>
      <w:r>
        <w:rPr>
          <w:color w:val="232323"/>
          <w:w w:val="110"/>
          <w:sz w:val="22"/>
        </w:rPr>
        <w:t> tek kullanımlık</w:t>
      </w:r>
      <w:r>
        <w:rPr>
          <w:color w:val="232323"/>
          <w:w w:val="110"/>
          <w:sz w:val="22"/>
        </w:rPr>
        <w:t> bardaklar</w:t>
      </w:r>
      <w:r>
        <w:rPr>
          <w:color w:val="232323"/>
          <w:w w:val="110"/>
          <w:sz w:val="22"/>
        </w:rPr>
        <w:t> </w:t>
      </w:r>
      <w:r>
        <w:rPr>
          <w:color w:val="3D3D3D"/>
          <w:w w:val="110"/>
          <w:sz w:val="22"/>
        </w:rPr>
        <w:t>ile</w:t>
      </w:r>
      <w:r>
        <w:rPr>
          <w:color w:val="3D3D3D"/>
          <w:w w:val="110"/>
          <w:sz w:val="22"/>
        </w:rPr>
        <w:t> </w:t>
      </w:r>
      <w:r>
        <w:rPr>
          <w:color w:val="232323"/>
          <w:w w:val="110"/>
          <w:sz w:val="22"/>
        </w:rPr>
        <w:t>sıcak/soğuk</w:t>
      </w:r>
      <w:r>
        <w:rPr>
          <w:color w:val="232323"/>
          <w:w w:val="110"/>
          <w:sz w:val="22"/>
        </w:rPr>
        <w:t> içecek</w:t>
      </w:r>
      <w:r>
        <w:rPr>
          <w:color w:val="232323"/>
          <w:w w:val="110"/>
          <w:sz w:val="22"/>
        </w:rPr>
        <w:t> ikramı</w:t>
      </w:r>
      <w:r>
        <w:rPr>
          <w:color w:val="232323"/>
          <w:w w:val="110"/>
          <w:sz w:val="22"/>
        </w:rPr>
        <w:t> </w:t>
      </w:r>
      <w:r>
        <w:rPr>
          <w:color w:val="3D3D3D"/>
          <w:w w:val="110"/>
          <w:sz w:val="22"/>
        </w:rPr>
        <w:t>yapmaktadır.</w:t>
      </w:r>
      <w:r>
        <w:rPr>
          <w:color w:val="3D3D3D"/>
          <w:w w:val="110"/>
          <w:sz w:val="22"/>
        </w:rPr>
        <w:t> </w:t>
      </w:r>
      <w:r>
        <w:rPr>
          <w:color w:val="232323"/>
          <w:w w:val="110"/>
          <w:sz w:val="22"/>
        </w:rPr>
        <w:t>Bu</w:t>
      </w:r>
      <w:r>
        <w:rPr>
          <w:color w:val="232323"/>
          <w:w w:val="110"/>
          <w:sz w:val="22"/>
        </w:rPr>
        <w:t> durumda,</w:t>
      </w:r>
      <w:r>
        <w:rPr>
          <w:color w:val="232323"/>
          <w:w w:val="110"/>
          <w:sz w:val="22"/>
        </w:rPr>
        <w:t> içecek</w:t>
      </w:r>
      <w:r>
        <w:rPr>
          <w:color w:val="232323"/>
          <w:w w:val="110"/>
          <w:sz w:val="22"/>
        </w:rPr>
        <w:t> satışı yapmayan</w:t>
      </w:r>
      <w:r>
        <w:rPr>
          <w:color w:val="232323"/>
          <w:w w:val="110"/>
          <w:sz w:val="22"/>
        </w:rPr>
        <w:t> (T)</w:t>
      </w:r>
      <w:r>
        <w:rPr>
          <w:color w:val="232323"/>
          <w:w w:val="110"/>
          <w:sz w:val="22"/>
        </w:rPr>
        <w:t> gerçek/tüzel</w:t>
      </w:r>
      <w:r>
        <w:rPr>
          <w:color w:val="232323"/>
          <w:w w:val="110"/>
          <w:sz w:val="22"/>
        </w:rPr>
        <w:t> kişisinin</w:t>
      </w:r>
      <w:r>
        <w:rPr>
          <w:color w:val="232323"/>
          <w:spacing w:val="-3"/>
          <w:w w:val="110"/>
          <w:sz w:val="22"/>
        </w:rPr>
        <w:t> </w:t>
      </w:r>
      <w:r>
        <w:rPr>
          <w:color w:val="232323"/>
          <w:w w:val="110"/>
          <w:sz w:val="22"/>
        </w:rPr>
        <w:t>sıcak/soğuk</w:t>
      </w:r>
      <w:r>
        <w:rPr>
          <w:color w:val="232323"/>
          <w:w w:val="110"/>
          <w:sz w:val="22"/>
        </w:rPr>
        <w:t> içecek ikramında kullandığı tek</w:t>
      </w:r>
      <w:r>
        <w:rPr>
          <w:color w:val="232323"/>
          <w:w w:val="110"/>
          <w:sz w:val="22"/>
        </w:rPr>
        <w:t> kullanımlık bardaklar için geri kazanım katılım payı yükümlülüğü bulunmamaktadır.</w:t>
      </w:r>
    </w:p>
    <w:p>
      <w:pPr>
        <w:spacing w:line="278" w:lineRule="auto" w:before="147"/>
        <w:ind w:left="481" w:right="626" w:firstLine="714"/>
        <w:jc w:val="both"/>
        <w:rPr>
          <w:sz w:val="22"/>
        </w:rPr>
      </w:pPr>
      <w:r>
        <w:rPr>
          <w:b/>
          <w:color w:val="232323"/>
          <w:w w:val="110"/>
          <w:sz w:val="23"/>
        </w:rPr>
        <w:t>Örnek-4:</w:t>
      </w:r>
      <w:r>
        <w:rPr>
          <w:b/>
          <w:color w:val="232323"/>
          <w:w w:val="110"/>
          <w:sz w:val="23"/>
        </w:rPr>
        <w:t> </w:t>
      </w:r>
      <w:r>
        <w:rPr>
          <w:color w:val="232323"/>
          <w:w w:val="110"/>
          <w:sz w:val="22"/>
        </w:rPr>
        <w:t>Kahve</w:t>
      </w:r>
      <w:r>
        <w:rPr>
          <w:color w:val="232323"/>
          <w:w w:val="110"/>
          <w:sz w:val="22"/>
        </w:rPr>
        <w:t> satışı</w:t>
      </w:r>
      <w:r>
        <w:rPr>
          <w:color w:val="232323"/>
          <w:w w:val="110"/>
          <w:sz w:val="22"/>
        </w:rPr>
        <w:t> yapan</w:t>
      </w:r>
      <w:r>
        <w:rPr>
          <w:color w:val="232323"/>
          <w:w w:val="110"/>
          <w:sz w:val="22"/>
        </w:rPr>
        <w:t> (Ş)</w:t>
      </w:r>
      <w:r>
        <w:rPr>
          <w:color w:val="232323"/>
          <w:w w:val="110"/>
          <w:sz w:val="22"/>
        </w:rPr>
        <w:t> gerçek/tüzel</w:t>
      </w:r>
      <w:r>
        <w:rPr>
          <w:color w:val="232323"/>
          <w:w w:val="110"/>
          <w:sz w:val="22"/>
        </w:rPr>
        <w:t> kişisi</w:t>
      </w:r>
      <w:r>
        <w:rPr>
          <w:color w:val="232323"/>
          <w:w w:val="110"/>
          <w:sz w:val="22"/>
        </w:rPr>
        <w:t> ürünlerini</w:t>
      </w:r>
      <w:r>
        <w:rPr>
          <w:color w:val="232323"/>
          <w:w w:val="110"/>
          <w:sz w:val="22"/>
        </w:rPr>
        <w:t> tek</w:t>
      </w:r>
      <w:r>
        <w:rPr>
          <w:color w:val="232323"/>
          <w:w w:val="110"/>
          <w:sz w:val="22"/>
        </w:rPr>
        <w:t> kullanımlık bardaklarda</w:t>
      </w:r>
      <w:r>
        <w:rPr>
          <w:color w:val="232323"/>
          <w:w w:val="110"/>
          <w:sz w:val="22"/>
        </w:rPr>
        <w:t> sunmaktadır.</w:t>
      </w:r>
      <w:r>
        <w:rPr>
          <w:color w:val="232323"/>
          <w:w w:val="110"/>
          <w:sz w:val="22"/>
        </w:rPr>
        <w:t> Bu</w:t>
      </w:r>
      <w:r>
        <w:rPr>
          <w:color w:val="232323"/>
          <w:w w:val="110"/>
          <w:sz w:val="22"/>
        </w:rPr>
        <w:t> durumda;</w:t>
      </w:r>
      <w:r>
        <w:rPr>
          <w:color w:val="232323"/>
          <w:w w:val="110"/>
          <w:sz w:val="22"/>
        </w:rPr>
        <w:t> (Ş)</w:t>
      </w:r>
      <w:r>
        <w:rPr>
          <w:color w:val="232323"/>
          <w:w w:val="110"/>
          <w:sz w:val="22"/>
        </w:rPr>
        <w:t> gerçek/tüzel</w:t>
      </w:r>
      <w:r>
        <w:rPr>
          <w:color w:val="232323"/>
          <w:w w:val="110"/>
          <w:sz w:val="22"/>
        </w:rPr>
        <w:t> kişisinin,</w:t>
      </w:r>
      <w:r>
        <w:rPr>
          <w:color w:val="232323"/>
          <w:w w:val="110"/>
          <w:sz w:val="22"/>
        </w:rPr>
        <w:t> içecek</w:t>
      </w:r>
      <w:r>
        <w:rPr>
          <w:color w:val="232323"/>
          <w:w w:val="110"/>
          <w:sz w:val="22"/>
        </w:rPr>
        <w:t> ürünlerinin müşterilere</w:t>
      </w:r>
      <w:r>
        <w:rPr>
          <w:color w:val="232323"/>
          <w:spacing w:val="-2"/>
          <w:w w:val="110"/>
          <w:sz w:val="22"/>
        </w:rPr>
        <w:t> </w:t>
      </w:r>
      <w:r>
        <w:rPr>
          <w:color w:val="232323"/>
          <w:w w:val="110"/>
          <w:sz w:val="22"/>
        </w:rPr>
        <w:t>her</w:t>
      </w:r>
      <w:r>
        <w:rPr>
          <w:color w:val="232323"/>
          <w:spacing w:val="-15"/>
          <w:w w:val="110"/>
          <w:sz w:val="22"/>
        </w:rPr>
        <w:t> </w:t>
      </w:r>
      <w:r>
        <w:rPr>
          <w:color w:val="232323"/>
          <w:w w:val="110"/>
          <w:sz w:val="22"/>
        </w:rPr>
        <w:t>türlü</w:t>
      </w:r>
      <w:r>
        <w:rPr>
          <w:color w:val="232323"/>
          <w:spacing w:val="-16"/>
          <w:w w:val="110"/>
          <w:sz w:val="22"/>
        </w:rPr>
        <w:t> </w:t>
      </w:r>
      <w:r>
        <w:rPr>
          <w:color w:val="232323"/>
          <w:w w:val="110"/>
          <w:sz w:val="22"/>
        </w:rPr>
        <w:t>sunumunda</w:t>
      </w:r>
      <w:r>
        <w:rPr>
          <w:color w:val="232323"/>
          <w:spacing w:val="-4"/>
          <w:w w:val="110"/>
          <w:sz w:val="22"/>
        </w:rPr>
        <w:t> </w:t>
      </w:r>
      <w:r>
        <w:rPr>
          <w:color w:val="232323"/>
          <w:w w:val="110"/>
          <w:sz w:val="22"/>
        </w:rPr>
        <w:t>kullandığı</w:t>
      </w:r>
      <w:r>
        <w:rPr>
          <w:color w:val="232323"/>
          <w:spacing w:val="-7"/>
          <w:w w:val="110"/>
          <w:sz w:val="22"/>
        </w:rPr>
        <w:t> </w:t>
      </w:r>
      <w:r>
        <w:rPr>
          <w:color w:val="232323"/>
          <w:w w:val="110"/>
          <w:sz w:val="22"/>
        </w:rPr>
        <w:t>tek</w:t>
      </w:r>
      <w:r>
        <w:rPr>
          <w:color w:val="232323"/>
          <w:spacing w:val="-3"/>
          <w:w w:val="110"/>
          <w:sz w:val="22"/>
        </w:rPr>
        <w:t> </w:t>
      </w:r>
      <w:r>
        <w:rPr>
          <w:color w:val="232323"/>
          <w:w w:val="110"/>
          <w:sz w:val="22"/>
        </w:rPr>
        <w:t>kullanımlık bardaklar</w:t>
      </w:r>
      <w:r>
        <w:rPr>
          <w:color w:val="232323"/>
          <w:spacing w:val="-5"/>
          <w:w w:val="110"/>
          <w:sz w:val="22"/>
        </w:rPr>
        <w:t> </w:t>
      </w:r>
      <w:r>
        <w:rPr>
          <w:color w:val="232323"/>
          <w:w w:val="110"/>
          <w:sz w:val="22"/>
        </w:rPr>
        <w:t>için</w:t>
      </w:r>
      <w:r>
        <w:rPr>
          <w:color w:val="232323"/>
          <w:spacing w:val="-16"/>
          <w:w w:val="110"/>
          <w:sz w:val="22"/>
        </w:rPr>
        <w:t> </w:t>
      </w:r>
      <w:r>
        <w:rPr>
          <w:color w:val="232323"/>
          <w:w w:val="110"/>
          <w:sz w:val="22"/>
        </w:rPr>
        <w:t>geri</w:t>
      </w:r>
      <w:r>
        <w:rPr>
          <w:color w:val="232323"/>
          <w:spacing w:val="-14"/>
          <w:w w:val="110"/>
          <w:sz w:val="22"/>
        </w:rPr>
        <w:t> </w:t>
      </w:r>
      <w:r>
        <w:rPr>
          <w:color w:val="232323"/>
          <w:w w:val="110"/>
          <w:sz w:val="22"/>
        </w:rPr>
        <w:t>kazanım</w:t>
      </w:r>
      <w:r>
        <w:rPr>
          <w:color w:val="232323"/>
          <w:spacing w:val="-13"/>
          <w:w w:val="110"/>
          <w:sz w:val="22"/>
        </w:rPr>
        <w:t> </w:t>
      </w:r>
      <w:r>
        <w:rPr>
          <w:color w:val="232323"/>
          <w:w w:val="110"/>
          <w:sz w:val="22"/>
        </w:rPr>
        <w:t>katılım payını</w:t>
      </w:r>
      <w:r>
        <w:rPr>
          <w:color w:val="232323"/>
          <w:spacing w:val="40"/>
          <w:w w:val="110"/>
          <w:sz w:val="22"/>
        </w:rPr>
        <w:t> </w:t>
      </w:r>
      <w:r>
        <w:rPr>
          <w:color w:val="232323"/>
          <w:w w:val="110"/>
          <w:sz w:val="22"/>
        </w:rPr>
        <w:t>(içecek</w:t>
      </w:r>
      <w:r>
        <w:rPr>
          <w:color w:val="232323"/>
          <w:w w:val="110"/>
          <w:sz w:val="22"/>
        </w:rPr>
        <w:t> ambalajları</w:t>
      </w:r>
      <w:r>
        <w:rPr>
          <w:color w:val="232323"/>
          <w:w w:val="110"/>
          <w:sz w:val="22"/>
        </w:rPr>
        <w:t> için</w:t>
      </w:r>
      <w:r>
        <w:rPr>
          <w:color w:val="232323"/>
          <w:w w:val="110"/>
          <w:sz w:val="22"/>
        </w:rPr>
        <w:t> belirlenmiş</w:t>
      </w:r>
      <w:r>
        <w:rPr>
          <w:color w:val="232323"/>
          <w:w w:val="110"/>
          <w:sz w:val="22"/>
        </w:rPr>
        <w:t> olan </w:t>
      </w:r>
      <w:r>
        <w:rPr>
          <w:color w:val="3D3D3D"/>
          <w:w w:val="110"/>
          <w:sz w:val="22"/>
        </w:rPr>
        <w:t>tutar</w:t>
      </w:r>
      <w:r>
        <w:rPr>
          <w:color w:val="3D3D3D"/>
          <w:w w:val="110"/>
          <w:sz w:val="22"/>
        </w:rPr>
        <w:t> </w:t>
      </w:r>
      <w:r>
        <w:rPr>
          <w:color w:val="232323"/>
          <w:w w:val="110"/>
          <w:sz w:val="22"/>
        </w:rPr>
        <w:t>üzerinden)</w:t>
      </w:r>
      <w:r>
        <w:rPr>
          <w:color w:val="232323"/>
          <w:w w:val="110"/>
          <w:sz w:val="22"/>
        </w:rPr>
        <w:t> beyan</w:t>
      </w:r>
      <w:r>
        <w:rPr>
          <w:color w:val="232323"/>
          <w:w w:val="110"/>
          <w:sz w:val="22"/>
        </w:rPr>
        <w:t> etme</w:t>
      </w:r>
      <w:r>
        <w:rPr>
          <w:color w:val="232323"/>
          <w:w w:val="110"/>
          <w:sz w:val="22"/>
        </w:rPr>
        <w:t> ve</w:t>
      </w:r>
      <w:r>
        <w:rPr>
          <w:color w:val="232323"/>
          <w:w w:val="110"/>
          <w:sz w:val="22"/>
        </w:rPr>
        <w:t> ödeme yükümlülüğü</w:t>
      </w:r>
      <w:r>
        <w:rPr>
          <w:color w:val="232323"/>
          <w:w w:val="110"/>
          <w:sz w:val="22"/>
        </w:rPr>
        <w:t> bulunmaktadır.</w:t>
      </w:r>
      <w:r>
        <w:rPr>
          <w:color w:val="232323"/>
          <w:spacing w:val="-16"/>
          <w:w w:val="110"/>
          <w:sz w:val="22"/>
        </w:rPr>
        <w:t> </w:t>
      </w:r>
      <w:r>
        <w:rPr>
          <w:color w:val="232323"/>
          <w:w w:val="110"/>
          <w:sz w:val="23"/>
        </w:rPr>
        <w:t>(Ş)</w:t>
      </w:r>
      <w:r>
        <w:rPr>
          <w:color w:val="232323"/>
          <w:spacing w:val="-1"/>
          <w:w w:val="110"/>
          <w:sz w:val="23"/>
        </w:rPr>
        <w:t> </w:t>
      </w:r>
      <w:r>
        <w:rPr>
          <w:color w:val="232323"/>
          <w:w w:val="110"/>
          <w:sz w:val="22"/>
        </w:rPr>
        <w:t>gerçek/tüzel</w:t>
      </w:r>
      <w:r>
        <w:rPr>
          <w:color w:val="232323"/>
          <w:w w:val="110"/>
          <w:sz w:val="22"/>
        </w:rPr>
        <w:t> kişisi </w:t>
      </w:r>
      <w:r>
        <w:rPr>
          <w:color w:val="3D3D3D"/>
          <w:w w:val="110"/>
          <w:sz w:val="22"/>
        </w:rPr>
        <w:t>yiyecek </w:t>
      </w:r>
      <w:r>
        <w:rPr>
          <w:color w:val="232323"/>
          <w:w w:val="110"/>
          <w:sz w:val="22"/>
        </w:rPr>
        <w:t>(unlu mamüller, tatlılar, çerezler vb) satışı ve/veya</w:t>
      </w:r>
      <w:r>
        <w:rPr>
          <w:color w:val="232323"/>
          <w:spacing w:val="-7"/>
          <w:w w:val="110"/>
          <w:sz w:val="22"/>
        </w:rPr>
        <w:t> </w:t>
      </w:r>
      <w:r>
        <w:rPr>
          <w:color w:val="232323"/>
          <w:w w:val="110"/>
          <w:sz w:val="22"/>
        </w:rPr>
        <w:t>ikramı</w:t>
      </w:r>
      <w:r>
        <w:rPr>
          <w:color w:val="232323"/>
          <w:spacing w:val="-3"/>
          <w:w w:val="110"/>
          <w:sz w:val="22"/>
        </w:rPr>
        <w:t> </w:t>
      </w:r>
      <w:r>
        <w:rPr>
          <w:color w:val="232323"/>
          <w:w w:val="110"/>
          <w:sz w:val="22"/>
        </w:rPr>
        <w:t>faaliyetinde bulunuyor ve bu</w:t>
      </w:r>
      <w:r>
        <w:rPr>
          <w:color w:val="232323"/>
          <w:spacing w:val="-11"/>
          <w:w w:val="110"/>
          <w:sz w:val="22"/>
        </w:rPr>
        <w:t> </w:t>
      </w:r>
      <w:r>
        <w:rPr>
          <w:color w:val="232323"/>
          <w:w w:val="110"/>
          <w:sz w:val="22"/>
        </w:rPr>
        <w:t>faaliyetinde de</w:t>
      </w:r>
      <w:r>
        <w:rPr>
          <w:color w:val="232323"/>
          <w:spacing w:val="-5"/>
          <w:w w:val="110"/>
          <w:sz w:val="22"/>
        </w:rPr>
        <w:t> </w:t>
      </w:r>
      <w:r>
        <w:rPr>
          <w:color w:val="232323"/>
          <w:w w:val="110"/>
          <w:sz w:val="22"/>
        </w:rPr>
        <w:t>tek kullanımlık tabaklar kullanıyor</w:t>
      </w:r>
      <w:r>
        <w:rPr>
          <w:color w:val="232323"/>
          <w:spacing w:val="-6"/>
          <w:w w:val="110"/>
          <w:sz w:val="22"/>
        </w:rPr>
        <w:t> </w:t>
      </w:r>
      <w:r>
        <w:rPr>
          <w:color w:val="232323"/>
          <w:w w:val="110"/>
          <w:sz w:val="22"/>
        </w:rPr>
        <w:t>ise;</w:t>
      </w:r>
      <w:r>
        <w:rPr>
          <w:color w:val="232323"/>
          <w:spacing w:val="-16"/>
          <w:w w:val="110"/>
          <w:sz w:val="22"/>
        </w:rPr>
        <w:t> </w:t>
      </w:r>
      <w:r>
        <w:rPr>
          <w:color w:val="232323"/>
          <w:w w:val="110"/>
          <w:sz w:val="22"/>
        </w:rPr>
        <w:t>bu</w:t>
      </w:r>
      <w:r>
        <w:rPr>
          <w:color w:val="232323"/>
          <w:spacing w:val="-15"/>
          <w:w w:val="110"/>
          <w:sz w:val="22"/>
        </w:rPr>
        <w:t> </w:t>
      </w:r>
      <w:r>
        <w:rPr>
          <w:color w:val="232323"/>
          <w:w w:val="110"/>
          <w:sz w:val="22"/>
        </w:rPr>
        <w:t>tabaklar</w:t>
      </w:r>
      <w:r>
        <w:rPr>
          <w:color w:val="232323"/>
          <w:spacing w:val="-7"/>
          <w:w w:val="110"/>
          <w:sz w:val="22"/>
        </w:rPr>
        <w:t> </w:t>
      </w:r>
      <w:r>
        <w:rPr>
          <w:color w:val="232323"/>
          <w:w w:val="110"/>
          <w:sz w:val="22"/>
        </w:rPr>
        <w:t>için</w:t>
      </w:r>
      <w:r>
        <w:rPr>
          <w:color w:val="232323"/>
          <w:spacing w:val="-12"/>
          <w:w w:val="110"/>
          <w:sz w:val="22"/>
        </w:rPr>
        <w:t> </w:t>
      </w:r>
      <w:r>
        <w:rPr>
          <w:color w:val="232323"/>
          <w:w w:val="110"/>
          <w:sz w:val="22"/>
        </w:rPr>
        <w:t>de</w:t>
      </w:r>
      <w:r>
        <w:rPr>
          <w:color w:val="232323"/>
          <w:spacing w:val="-8"/>
          <w:w w:val="110"/>
          <w:sz w:val="22"/>
        </w:rPr>
        <w:t> </w:t>
      </w:r>
      <w:r>
        <w:rPr>
          <w:color w:val="232323"/>
          <w:w w:val="110"/>
          <w:sz w:val="22"/>
        </w:rPr>
        <w:t>geri kazanım katılım payını</w:t>
      </w:r>
      <w:r>
        <w:rPr>
          <w:color w:val="232323"/>
          <w:spacing w:val="40"/>
          <w:w w:val="110"/>
          <w:sz w:val="22"/>
        </w:rPr>
        <w:t> </w:t>
      </w:r>
      <w:r>
        <w:rPr>
          <w:color w:val="232323"/>
          <w:w w:val="110"/>
          <w:sz w:val="22"/>
        </w:rPr>
        <w:t>(plastik ve</w:t>
      </w:r>
      <w:r>
        <w:rPr>
          <w:color w:val="232323"/>
          <w:spacing w:val="-8"/>
          <w:w w:val="110"/>
          <w:sz w:val="22"/>
        </w:rPr>
        <w:t> </w:t>
      </w:r>
      <w:r>
        <w:rPr>
          <w:color w:val="232323"/>
          <w:w w:val="110"/>
          <w:sz w:val="22"/>
        </w:rPr>
        <w:t>kompozit</w:t>
      </w:r>
      <w:r>
        <w:rPr>
          <w:color w:val="232323"/>
          <w:spacing w:val="-1"/>
          <w:w w:val="110"/>
          <w:sz w:val="22"/>
        </w:rPr>
        <w:t> </w:t>
      </w:r>
      <w:r>
        <w:rPr>
          <w:color w:val="3D3D3D"/>
          <w:w w:val="110"/>
          <w:sz w:val="22"/>
        </w:rPr>
        <w:t>ve </w:t>
      </w:r>
      <w:r>
        <w:rPr>
          <w:color w:val="232323"/>
          <w:w w:val="110"/>
          <w:sz w:val="22"/>
        </w:rPr>
        <w:t>metalik ambalajları için</w:t>
      </w:r>
      <w:r>
        <w:rPr>
          <w:color w:val="232323"/>
          <w:spacing w:val="-4"/>
          <w:w w:val="110"/>
          <w:sz w:val="22"/>
        </w:rPr>
        <w:t> </w:t>
      </w:r>
      <w:r>
        <w:rPr>
          <w:color w:val="232323"/>
          <w:w w:val="110"/>
          <w:sz w:val="22"/>
        </w:rPr>
        <w:t>belirlenmiş olan</w:t>
      </w:r>
      <w:r>
        <w:rPr>
          <w:color w:val="232323"/>
          <w:spacing w:val="-12"/>
          <w:w w:val="110"/>
          <w:sz w:val="22"/>
        </w:rPr>
        <w:t> </w:t>
      </w:r>
      <w:r>
        <w:rPr>
          <w:color w:val="232323"/>
          <w:w w:val="110"/>
          <w:sz w:val="22"/>
        </w:rPr>
        <w:t>"diğer"</w:t>
      </w:r>
      <w:r>
        <w:rPr>
          <w:color w:val="232323"/>
          <w:spacing w:val="-11"/>
          <w:w w:val="110"/>
          <w:sz w:val="22"/>
        </w:rPr>
        <w:t> </w:t>
      </w:r>
      <w:r>
        <w:rPr>
          <w:color w:val="232323"/>
          <w:w w:val="110"/>
          <w:sz w:val="22"/>
        </w:rPr>
        <w:t>tarifesi veya</w:t>
      </w:r>
      <w:r>
        <w:rPr>
          <w:color w:val="232323"/>
          <w:spacing w:val="-6"/>
          <w:w w:val="110"/>
          <w:sz w:val="22"/>
        </w:rPr>
        <w:t> </w:t>
      </w:r>
      <w:r>
        <w:rPr>
          <w:color w:val="232323"/>
          <w:w w:val="110"/>
          <w:sz w:val="22"/>
        </w:rPr>
        <w:t>kağıt/karton ambalajları için</w:t>
      </w:r>
      <w:r>
        <w:rPr>
          <w:color w:val="232323"/>
          <w:spacing w:val="-4"/>
          <w:w w:val="110"/>
          <w:sz w:val="22"/>
        </w:rPr>
        <w:t> </w:t>
      </w:r>
      <w:r>
        <w:rPr>
          <w:color w:val="232323"/>
          <w:w w:val="110"/>
          <w:sz w:val="22"/>
        </w:rPr>
        <w:t>belirlenmiş tarife üzerinden) beyan etme ve ödeme yükümlülüğü </w:t>
      </w:r>
      <w:r>
        <w:rPr>
          <w:color w:val="3D3D3D"/>
          <w:w w:val="110"/>
          <w:sz w:val="22"/>
        </w:rPr>
        <w:t>bulunmaktadır."</w:t>
      </w:r>
    </w:p>
    <w:p>
      <w:pPr>
        <w:spacing w:line="283" w:lineRule="auto" w:before="167"/>
        <w:ind w:left="489" w:right="609" w:firstLine="721"/>
        <w:jc w:val="both"/>
        <w:rPr>
          <w:sz w:val="22"/>
        </w:rPr>
      </w:pPr>
      <w:r>
        <w:rPr>
          <w:b/>
          <w:color w:val="232323"/>
          <w:w w:val="110"/>
          <w:sz w:val="23"/>
        </w:rPr>
        <w:t>Örnek-5:</w:t>
      </w:r>
      <w:r>
        <w:rPr>
          <w:b/>
          <w:color w:val="232323"/>
          <w:w w:val="110"/>
          <w:sz w:val="23"/>
        </w:rPr>
        <w:t> </w:t>
      </w:r>
      <w:r>
        <w:rPr>
          <w:color w:val="232323"/>
          <w:w w:val="110"/>
          <w:sz w:val="22"/>
        </w:rPr>
        <w:t>Konfeksiyon</w:t>
      </w:r>
      <w:r>
        <w:rPr>
          <w:color w:val="232323"/>
          <w:w w:val="110"/>
          <w:sz w:val="22"/>
        </w:rPr>
        <w:t> ürünleri</w:t>
      </w:r>
      <w:r>
        <w:rPr>
          <w:color w:val="232323"/>
          <w:w w:val="110"/>
          <w:sz w:val="22"/>
        </w:rPr>
        <w:t> satışını</w:t>
      </w:r>
      <w:r>
        <w:rPr>
          <w:color w:val="232323"/>
          <w:w w:val="110"/>
          <w:sz w:val="22"/>
        </w:rPr>
        <w:t> gerçekleştiren</w:t>
      </w:r>
      <w:r>
        <w:rPr>
          <w:color w:val="232323"/>
          <w:w w:val="110"/>
          <w:sz w:val="22"/>
        </w:rPr>
        <w:t> (TT)</w:t>
      </w:r>
      <w:r>
        <w:rPr>
          <w:color w:val="232323"/>
          <w:w w:val="110"/>
          <w:sz w:val="22"/>
        </w:rPr>
        <w:t> gerçek/tüzel</w:t>
      </w:r>
      <w:r>
        <w:rPr>
          <w:color w:val="232323"/>
          <w:w w:val="110"/>
          <w:sz w:val="22"/>
        </w:rPr>
        <w:t> kişisinin faaliyet</w:t>
      </w:r>
      <w:r>
        <w:rPr>
          <w:color w:val="232323"/>
          <w:spacing w:val="-16"/>
          <w:w w:val="110"/>
          <w:sz w:val="22"/>
        </w:rPr>
        <w:t> </w:t>
      </w:r>
      <w:r>
        <w:rPr>
          <w:color w:val="232323"/>
          <w:w w:val="110"/>
          <w:sz w:val="22"/>
        </w:rPr>
        <w:t>konusu</w:t>
      </w:r>
      <w:r>
        <w:rPr>
          <w:color w:val="232323"/>
          <w:spacing w:val="-15"/>
          <w:w w:val="110"/>
          <w:sz w:val="22"/>
        </w:rPr>
        <w:t> </w:t>
      </w:r>
      <w:r>
        <w:rPr>
          <w:color w:val="232323"/>
          <w:w w:val="110"/>
          <w:sz w:val="22"/>
        </w:rPr>
        <w:t>hazır</w:t>
      </w:r>
      <w:r>
        <w:rPr>
          <w:color w:val="232323"/>
          <w:spacing w:val="-15"/>
          <w:w w:val="110"/>
          <w:sz w:val="22"/>
        </w:rPr>
        <w:t> </w:t>
      </w:r>
      <w:r>
        <w:rPr>
          <w:color w:val="232323"/>
          <w:w w:val="110"/>
          <w:sz w:val="22"/>
        </w:rPr>
        <w:t>giyim</w:t>
      </w:r>
      <w:r>
        <w:rPr>
          <w:color w:val="232323"/>
          <w:spacing w:val="-15"/>
          <w:w w:val="110"/>
          <w:sz w:val="22"/>
        </w:rPr>
        <w:t> </w:t>
      </w:r>
      <w:r>
        <w:rPr>
          <w:color w:val="232323"/>
          <w:w w:val="110"/>
          <w:sz w:val="22"/>
        </w:rPr>
        <w:t>ürünleri</w:t>
      </w:r>
      <w:r>
        <w:rPr>
          <w:color w:val="232323"/>
          <w:spacing w:val="-15"/>
          <w:w w:val="110"/>
          <w:sz w:val="22"/>
        </w:rPr>
        <w:t> </w:t>
      </w:r>
      <w:r>
        <w:rPr>
          <w:color w:val="232323"/>
          <w:w w:val="110"/>
          <w:sz w:val="22"/>
        </w:rPr>
        <w:t>satışını</w:t>
      </w:r>
      <w:r>
        <w:rPr>
          <w:color w:val="232323"/>
          <w:spacing w:val="-15"/>
          <w:w w:val="110"/>
          <w:sz w:val="22"/>
        </w:rPr>
        <w:t> </w:t>
      </w:r>
      <w:r>
        <w:rPr>
          <w:color w:val="232323"/>
          <w:w w:val="110"/>
          <w:sz w:val="22"/>
        </w:rPr>
        <w:t>gerçekleştirmek</w:t>
      </w:r>
      <w:r>
        <w:rPr>
          <w:color w:val="232323"/>
          <w:spacing w:val="-15"/>
          <w:w w:val="110"/>
          <w:sz w:val="22"/>
        </w:rPr>
        <w:t> </w:t>
      </w:r>
      <w:r>
        <w:rPr>
          <w:color w:val="232323"/>
          <w:w w:val="110"/>
          <w:sz w:val="22"/>
        </w:rPr>
        <w:t>olup</w:t>
      </w:r>
      <w:r>
        <w:rPr>
          <w:color w:val="232323"/>
          <w:spacing w:val="-15"/>
          <w:w w:val="110"/>
          <w:sz w:val="22"/>
        </w:rPr>
        <w:t> </w:t>
      </w:r>
      <w:r>
        <w:rPr>
          <w:color w:val="232323"/>
          <w:w w:val="110"/>
          <w:sz w:val="22"/>
        </w:rPr>
        <w:t>aynı</w:t>
      </w:r>
      <w:r>
        <w:rPr>
          <w:color w:val="232323"/>
          <w:spacing w:val="-16"/>
          <w:w w:val="110"/>
          <w:sz w:val="22"/>
        </w:rPr>
        <w:t> </w:t>
      </w:r>
      <w:r>
        <w:rPr>
          <w:color w:val="232323"/>
          <w:w w:val="110"/>
          <w:sz w:val="22"/>
        </w:rPr>
        <w:t>faaliyet</w:t>
      </w:r>
      <w:r>
        <w:rPr>
          <w:color w:val="232323"/>
          <w:spacing w:val="-15"/>
          <w:w w:val="110"/>
          <w:sz w:val="22"/>
        </w:rPr>
        <w:t> </w:t>
      </w:r>
      <w:r>
        <w:rPr>
          <w:color w:val="232323"/>
          <w:w w:val="110"/>
          <w:sz w:val="22"/>
        </w:rPr>
        <w:t>alanında</w:t>
      </w:r>
      <w:r>
        <w:rPr>
          <w:color w:val="232323"/>
          <w:spacing w:val="-15"/>
          <w:w w:val="110"/>
          <w:sz w:val="22"/>
        </w:rPr>
        <w:t> </w:t>
      </w:r>
      <w:r>
        <w:rPr>
          <w:color w:val="232323"/>
          <w:w w:val="110"/>
          <w:sz w:val="22"/>
        </w:rPr>
        <w:t>yiyecek </w:t>
      </w:r>
      <w:r>
        <w:rPr>
          <w:color w:val="232323"/>
          <w:spacing w:val="-2"/>
          <w:w w:val="110"/>
          <w:sz w:val="22"/>
        </w:rPr>
        <w:t>ve</w:t>
      </w:r>
      <w:r>
        <w:rPr>
          <w:color w:val="232323"/>
          <w:spacing w:val="-14"/>
          <w:w w:val="110"/>
          <w:sz w:val="22"/>
        </w:rPr>
        <w:t> </w:t>
      </w:r>
      <w:r>
        <w:rPr>
          <w:color w:val="232323"/>
          <w:spacing w:val="-2"/>
          <w:w w:val="110"/>
          <w:sz w:val="22"/>
        </w:rPr>
        <w:t>içecek</w:t>
      </w:r>
      <w:r>
        <w:rPr>
          <w:color w:val="232323"/>
          <w:spacing w:val="-12"/>
          <w:w w:val="110"/>
          <w:sz w:val="22"/>
        </w:rPr>
        <w:t> </w:t>
      </w:r>
      <w:r>
        <w:rPr>
          <w:color w:val="232323"/>
          <w:spacing w:val="-2"/>
          <w:w w:val="110"/>
          <w:sz w:val="22"/>
        </w:rPr>
        <w:t>satışı</w:t>
      </w:r>
      <w:r>
        <w:rPr>
          <w:color w:val="232323"/>
          <w:spacing w:val="-10"/>
          <w:w w:val="110"/>
          <w:sz w:val="22"/>
        </w:rPr>
        <w:t> </w:t>
      </w:r>
      <w:r>
        <w:rPr>
          <w:color w:val="232323"/>
          <w:spacing w:val="-2"/>
          <w:w w:val="110"/>
          <w:sz w:val="22"/>
        </w:rPr>
        <w:t>da yapılmaktadır.</w:t>
      </w:r>
      <w:r>
        <w:rPr>
          <w:color w:val="232323"/>
          <w:spacing w:val="-14"/>
          <w:w w:val="110"/>
          <w:sz w:val="22"/>
        </w:rPr>
        <w:t> </w:t>
      </w:r>
      <w:r>
        <w:rPr>
          <w:color w:val="232323"/>
          <w:spacing w:val="-2"/>
          <w:w w:val="110"/>
          <w:sz w:val="22"/>
        </w:rPr>
        <w:t>Bu</w:t>
      </w:r>
      <w:r>
        <w:rPr>
          <w:color w:val="232323"/>
          <w:spacing w:val="-13"/>
          <w:w w:val="110"/>
          <w:sz w:val="22"/>
        </w:rPr>
        <w:t> </w:t>
      </w:r>
      <w:r>
        <w:rPr>
          <w:color w:val="232323"/>
          <w:spacing w:val="-2"/>
          <w:w w:val="110"/>
          <w:sz w:val="22"/>
        </w:rPr>
        <w:t>durumda; yiyecek/içecek</w:t>
      </w:r>
      <w:r>
        <w:rPr>
          <w:color w:val="232323"/>
          <w:spacing w:val="-14"/>
          <w:w w:val="110"/>
          <w:sz w:val="22"/>
        </w:rPr>
        <w:t> </w:t>
      </w:r>
      <w:r>
        <w:rPr>
          <w:color w:val="232323"/>
          <w:spacing w:val="-2"/>
          <w:w w:val="110"/>
          <w:sz w:val="22"/>
        </w:rPr>
        <w:t>satışı</w:t>
      </w:r>
      <w:r>
        <w:rPr>
          <w:color w:val="232323"/>
          <w:spacing w:val="-7"/>
          <w:w w:val="110"/>
          <w:sz w:val="22"/>
        </w:rPr>
        <w:t> </w:t>
      </w:r>
      <w:r>
        <w:rPr>
          <w:color w:val="232323"/>
          <w:spacing w:val="-2"/>
          <w:w w:val="110"/>
          <w:sz w:val="22"/>
        </w:rPr>
        <w:t>faaliyetini de</w:t>
      </w:r>
      <w:r>
        <w:rPr>
          <w:color w:val="232323"/>
          <w:spacing w:val="7"/>
          <w:w w:val="110"/>
          <w:sz w:val="22"/>
        </w:rPr>
        <w:t> </w:t>
      </w:r>
      <w:r>
        <w:rPr>
          <w:color w:val="232323"/>
          <w:spacing w:val="-2"/>
          <w:w w:val="110"/>
          <w:sz w:val="22"/>
        </w:rPr>
        <w:t>gerçekleştiren </w:t>
      </w:r>
      <w:r>
        <w:rPr>
          <w:color w:val="232323"/>
          <w:w w:val="110"/>
          <w:sz w:val="22"/>
        </w:rPr>
        <w:t>(TT)</w:t>
      </w:r>
      <w:r>
        <w:rPr>
          <w:color w:val="232323"/>
          <w:w w:val="110"/>
          <w:sz w:val="22"/>
        </w:rPr>
        <w:t> gerçek/tüzel</w:t>
      </w:r>
      <w:r>
        <w:rPr>
          <w:color w:val="232323"/>
          <w:w w:val="110"/>
          <w:sz w:val="22"/>
        </w:rPr>
        <w:t> kişisinin</w:t>
      </w:r>
      <w:r>
        <w:rPr>
          <w:color w:val="232323"/>
          <w:w w:val="110"/>
          <w:sz w:val="22"/>
        </w:rPr>
        <w:t> yiyecek/içecek satışı/ikramı</w:t>
      </w:r>
      <w:r>
        <w:rPr>
          <w:color w:val="232323"/>
          <w:w w:val="110"/>
          <w:sz w:val="22"/>
        </w:rPr>
        <w:t> amacı</w:t>
      </w:r>
      <w:r>
        <w:rPr>
          <w:color w:val="232323"/>
          <w:w w:val="110"/>
          <w:sz w:val="22"/>
        </w:rPr>
        <w:t> ile</w:t>
      </w:r>
      <w:r>
        <w:rPr>
          <w:color w:val="232323"/>
          <w:w w:val="110"/>
          <w:sz w:val="22"/>
        </w:rPr>
        <w:t> kullandığı</w:t>
      </w:r>
      <w:r>
        <w:rPr>
          <w:color w:val="232323"/>
          <w:w w:val="110"/>
          <w:sz w:val="22"/>
        </w:rPr>
        <w:t> tek</w:t>
      </w:r>
      <w:r>
        <w:rPr>
          <w:color w:val="232323"/>
          <w:w w:val="110"/>
          <w:sz w:val="22"/>
        </w:rPr>
        <w:t> kullanımlık tabaklar/bardaklar</w:t>
      </w:r>
      <w:r>
        <w:rPr>
          <w:color w:val="232323"/>
          <w:spacing w:val="-17"/>
          <w:w w:val="110"/>
          <w:sz w:val="22"/>
        </w:rPr>
        <w:t> </w:t>
      </w:r>
      <w:r>
        <w:rPr>
          <w:color w:val="232323"/>
          <w:w w:val="110"/>
          <w:sz w:val="22"/>
        </w:rPr>
        <w:t>için geri kazanım katılım payı beyan ve ödeme yükümlülüğü oluşur."</w:t>
      </w:r>
    </w:p>
    <w:p>
      <w:pPr>
        <w:spacing w:line="283" w:lineRule="auto" w:before="153"/>
        <w:ind w:left="503" w:right="616" w:firstLine="3"/>
        <w:jc w:val="both"/>
        <w:rPr>
          <w:sz w:val="22"/>
        </w:rPr>
      </w:pPr>
      <w:r>
        <w:rPr>
          <w:b/>
          <w:color w:val="232323"/>
          <w:w w:val="110"/>
          <w:sz w:val="23"/>
        </w:rPr>
        <w:t>MADDE 4</w:t>
      </w:r>
      <w:r>
        <w:rPr>
          <w:b/>
          <w:color w:val="232323"/>
          <w:spacing w:val="-14"/>
          <w:w w:val="110"/>
          <w:sz w:val="23"/>
        </w:rPr>
        <w:t> </w:t>
      </w:r>
      <w:r>
        <w:rPr>
          <w:color w:val="232323"/>
          <w:w w:val="110"/>
          <w:sz w:val="22"/>
        </w:rPr>
        <w:t>-Aynı</w:t>
      </w:r>
      <w:r>
        <w:rPr>
          <w:color w:val="232323"/>
          <w:spacing w:val="-4"/>
          <w:w w:val="110"/>
          <w:sz w:val="22"/>
        </w:rPr>
        <w:t> </w:t>
      </w:r>
      <w:r>
        <w:rPr>
          <w:color w:val="3D3D3D"/>
          <w:w w:val="110"/>
          <w:sz w:val="22"/>
        </w:rPr>
        <w:t>Usul ve </w:t>
      </w:r>
      <w:r>
        <w:rPr>
          <w:color w:val="232323"/>
          <w:w w:val="110"/>
          <w:sz w:val="22"/>
        </w:rPr>
        <w:t>Esasların üçüncü bölümünde Elektrikli ve Elektronik Eşyalar İçin Geri Kazanım</w:t>
      </w:r>
      <w:r>
        <w:rPr>
          <w:color w:val="232323"/>
          <w:w w:val="110"/>
          <w:sz w:val="22"/>
        </w:rPr>
        <w:t> Katılım</w:t>
      </w:r>
      <w:r>
        <w:rPr>
          <w:color w:val="232323"/>
          <w:w w:val="110"/>
          <w:sz w:val="22"/>
        </w:rPr>
        <w:t> Payı Uygulamaları</w:t>
      </w:r>
      <w:r>
        <w:rPr>
          <w:color w:val="232323"/>
          <w:w w:val="110"/>
          <w:sz w:val="22"/>
        </w:rPr>
        <w:t> başlığı</w:t>
      </w:r>
      <w:r>
        <w:rPr>
          <w:color w:val="232323"/>
          <w:w w:val="110"/>
          <w:sz w:val="22"/>
        </w:rPr>
        <w:t> altında yer alan</w:t>
      </w:r>
      <w:r>
        <w:rPr>
          <w:color w:val="232323"/>
          <w:spacing w:val="-1"/>
          <w:w w:val="110"/>
          <w:sz w:val="22"/>
        </w:rPr>
        <w:t> </w:t>
      </w:r>
      <w:r>
        <w:rPr>
          <w:color w:val="232323"/>
          <w:w w:val="110"/>
          <w:sz w:val="22"/>
        </w:rPr>
        <w:t>"a)</w:t>
      </w:r>
      <w:r>
        <w:rPr>
          <w:color w:val="232323"/>
          <w:w w:val="110"/>
          <w:sz w:val="22"/>
        </w:rPr>
        <w:t> Geri</w:t>
      </w:r>
      <w:r>
        <w:rPr>
          <w:color w:val="232323"/>
          <w:w w:val="110"/>
          <w:sz w:val="22"/>
        </w:rPr>
        <w:t> Kazanım</w:t>
      </w:r>
      <w:r>
        <w:rPr>
          <w:color w:val="232323"/>
          <w:w w:val="110"/>
          <w:sz w:val="22"/>
        </w:rPr>
        <w:t> Katılım Payına</w:t>
      </w:r>
      <w:r>
        <w:rPr>
          <w:color w:val="232323"/>
          <w:w w:val="110"/>
          <w:sz w:val="22"/>
        </w:rPr>
        <w:t> Tabi</w:t>
      </w:r>
      <w:r>
        <w:rPr>
          <w:color w:val="232323"/>
          <w:w w:val="110"/>
          <w:sz w:val="22"/>
        </w:rPr>
        <w:t> Elektrikli</w:t>
      </w:r>
      <w:r>
        <w:rPr>
          <w:color w:val="232323"/>
          <w:w w:val="110"/>
          <w:sz w:val="22"/>
        </w:rPr>
        <w:t> ve</w:t>
      </w:r>
      <w:r>
        <w:rPr>
          <w:color w:val="232323"/>
          <w:w w:val="110"/>
          <w:sz w:val="22"/>
        </w:rPr>
        <w:t> Elektronik</w:t>
      </w:r>
      <w:r>
        <w:rPr>
          <w:color w:val="232323"/>
          <w:w w:val="110"/>
          <w:sz w:val="22"/>
        </w:rPr>
        <w:t> Eşyaların</w:t>
      </w:r>
      <w:r>
        <w:rPr>
          <w:color w:val="232323"/>
          <w:w w:val="110"/>
          <w:sz w:val="22"/>
        </w:rPr>
        <w:t> </w:t>
      </w:r>
      <w:r>
        <w:rPr>
          <w:color w:val="3D3D3D"/>
          <w:w w:val="110"/>
          <w:sz w:val="22"/>
        </w:rPr>
        <w:t>Tanımlanması"</w:t>
      </w:r>
      <w:r>
        <w:rPr>
          <w:color w:val="3D3D3D"/>
          <w:w w:val="110"/>
          <w:sz w:val="22"/>
        </w:rPr>
        <w:t> </w:t>
      </w:r>
      <w:r>
        <w:rPr>
          <w:color w:val="232323"/>
          <w:w w:val="110"/>
          <w:sz w:val="22"/>
        </w:rPr>
        <w:t>bölümünün</w:t>
      </w:r>
      <w:r>
        <w:rPr>
          <w:color w:val="232323"/>
          <w:w w:val="110"/>
          <w:sz w:val="22"/>
        </w:rPr>
        <w:t> dokuzuncu fıkrasında</w:t>
      </w:r>
      <w:r>
        <w:rPr>
          <w:color w:val="232323"/>
          <w:w w:val="110"/>
          <w:sz w:val="22"/>
        </w:rPr>
        <w:t> yer</w:t>
      </w:r>
      <w:r>
        <w:rPr>
          <w:color w:val="232323"/>
          <w:w w:val="110"/>
          <w:sz w:val="22"/>
        </w:rPr>
        <w:t> alan</w:t>
      </w:r>
      <w:r>
        <w:rPr>
          <w:color w:val="232323"/>
          <w:w w:val="110"/>
          <w:sz w:val="22"/>
        </w:rPr>
        <w:t> Ömek-1</w:t>
      </w:r>
      <w:r>
        <w:rPr>
          <w:color w:val="3D3D3D"/>
          <w:w w:val="110"/>
          <w:sz w:val="22"/>
        </w:rPr>
        <w:t>'in</w:t>
      </w:r>
      <w:r>
        <w:rPr>
          <w:color w:val="3D3D3D"/>
          <w:w w:val="110"/>
          <w:sz w:val="22"/>
        </w:rPr>
        <w:t> </w:t>
      </w:r>
      <w:r>
        <w:rPr>
          <w:color w:val="232323"/>
          <w:w w:val="110"/>
          <w:sz w:val="22"/>
        </w:rPr>
        <w:t>altına</w:t>
      </w:r>
      <w:r>
        <w:rPr>
          <w:color w:val="232323"/>
          <w:w w:val="110"/>
          <w:sz w:val="22"/>
        </w:rPr>
        <w:t> gelmek</w:t>
      </w:r>
      <w:r>
        <w:rPr>
          <w:color w:val="232323"/>
          <w:w w:val="110"/>
          <w:sz w:val="22"/>
        </w:rPr>
        <w:t> üzere</w:t>
      </w:r>
      <w:r>
        <w:rPr>
          <w:color w:val="232323"/>
          <w:w w:val="110"/>
          <w:sz w:val="22"/>
        </w:rPr>
        <w:t> Ömek-2</w:t>
      </w:r>
      <w:r>
        <w:rPr>
          <w:color w:val="232323"/>
          <w:w w:val="110"/>
          <w:sz w:val="22"/>
        </w:rPr>
        <w:t> ve</w:t>
      </w:r>
      <w:r>
        <w:rPr>
          <w:color w:val="232323"/>
          <w:w w:val="110"/>
          <w:sz w:val="22"/>
        </w:rPr>
        <w:t> Ömek-3</w:t>
      </w:r>
      <w:r>
        <w:rPr>
          <w:color w:val="232323"/>
          <w:w w:val="110"/>
          <w:sz w:val="22"/>
        </w:rPr>
        <w:t> aşağıdaki</w:t>
      </w:r>
      <w:r>
        <w:rPr>
          <w:color w:val="232323"/>
          <w:w w:val="110"/>
          <w:sz w:val="22"/>
        </w:rPr>
        <w:t> şekilde </w:t>
      </w:r>
      <w:r>
        <w:rPr>
          <w:color w:val="232323"/>
          <w:spacing w:val="-2"/>
          <w:w w:val="110"/>
          <w:sz w:val="22"/>
        </w:rPr>
        <w:t>eklenmiştir.</w:t>
      </w:r>
    </w:p>
    <w:p>
      <w:pPr>
        <w:spacing w:line="300" w:lineRule="auto" w:before="138"/>
        <w:ind w:left="510" w:right="596" w:firstLine="704"/>
        <w:jc w:val="both"/>
        <w:rPr>
          <w:sz w:val="22"/>
        </w:rPr>
      </w:pPr>
      <w:r>
        <w:rPr>
          <w:b/>
          <w:color w:val="232323"/>
          <w:w w:val="110"/>
          <w:sz w:val="23"/>
        </w:rPr>
        <w:t>"Örnek-2:</w:t>
      </w:r>
      <w:r>
        <w:rPr>
          <w:b/>
          <w:color w:val="232323"/>
          <w:w w:val="110"/>
          <w:sz w:val="23"/>
        </w:rPr>
        <w:t> </w:t>
      </w:r>
      <w:r>
        <w:rPr>
          <w:color w:val="232323"/>
          <w:w w:val="110"/>
          <w:sz w:val="23"/>
        </w:rPr>
        <w:t>(N) </w:t>
      </w:r>
      <w:r>
        <w:rPr>
          <w:color w:val="232323"/>
          <w:w w:val="110"/>
          <w:sz w:val="22"/>
        </w:rPr>
        <w:t>gerçek tüzel kişisi</w:t>
      </w:r>
      <w:r>
        <w:rPr>
          <w:color w:val="232323"/>
          <w:w w:val="110"/>
          <w:sz w:val="22"/>
        </w:rPr>
        <w:t> elektrikli</w:t>
      </w:r>
      <w:r>
        <w:rPr>
          <w:color w:val="232323"/>
          <w:w w:val="110"/>
          <w:sz w:val="22"/>
        </w:rPr>
        <w:t> </w:t>
      </w:r>
      <w:r>
        <w:rPr>
          <w:color w:val="3D3D3D"/>
          <w:w w:val="110"/>
          <w:sz w:val="22"/>
        </w:rPr>
        <w:t>kaykay, </w:t>
      </w:r>
      <w:r>
        <w:rPr>
          <w:color w:val="232323"/>
          <w:w w:val="110"/>
          <w:sz w:val="22"/>
        </w:rPr>
        <w:t>scooter, hoverboard,</w:t>
      </w:r>
      <w:r>
        <w:rPr>
          <w:color w:val="232323"/>
          <w:w w:val="110"/>
          <w:sz w:val="22"/>
        </w:rPr>
        <w:t> ginger</w:t>
      </w:r>
      <w:r>
        <w:rPr>
          <w:color w:val="232323"/>
          <w:w w:val="110"/>
          <w:sz w:val="22"/>
        </w:rPr>
        <w:t> gibi motorlu</w:t>
      </w:r>
      <w:r>
        <w:rPr>
          <w:color w:val="232323"/>
          <w:w w:val="110"/>
          <w:sz w:val="22"/>
        </w:rPr>
        <w:t> ulaşım</w:t>
      </w:r>
      <w:r>
        <w:rPr>
          <w:color w:val="232323"/>
          <w:w w:val="110"/>
          <w:sz w:val="22"/>
        </w:rPr>
        <w:t> araçlarını</w:t>
      </w:r>
      <w:r>
        <w:rPr>
          <w:color w:val="232323"/>
          <w:w w:val="110"/>
          <w:sz w:val="22"/>
        </w:rPr>
        <w:t> ithal</w:t>
      </w:r>
      <w:r>
        <w:rPr>
          <w:color w:val="232323"/>
          <w:w w:val="110"/>
          <w:sz w:val="22"/>
        </w:rPr>
        <w:t> ederek</w:t>
      </w:r>
      <w:r>
        <w:rPr>
          <w:color w:val="232323"/>
          <w:w w:val="110"/>
          <w:sz w:val="22"/>
        </w:rPr>
        <w:t> yurtiçindeki</w:t>
      </w:r>
      <w:r>
        <w:rPr>
          <w:color w:val="232323"/>
          <w:w w:val="110"/>
          <w:sz w:val="22"/>
        </w:rPr>
        <w:t> kullanıcılara</w:t>
      </w:r>
      <w:r>
        <w:rPr>
          <w:color w:val="232323"/>
          <w:w w:val="110"/>
          <w:sz w:val="22"/>
        </w:rPr>
        <w:t> toptan/perakende</w:t>
      </w:r>
      <w:r>
        <w:rPr>
          <w:color w:val="232323"/>
          <w:w w:val="110"/>
          <w:sz w:val="22"/>
        </w:rPr>
        <w:t> satışını gerçekleştirmektedir.</w:t>
      </w:r>
      <w:r>
        <w:rPr>
          <w:color w:val="232323"/>
          <w:w w:val="110"/>
          <w:sz w:val="22"/>
        </w:rPr>
        <w:t> Bu</w:t>
      </w:r>
      <w:r>
        <w:rPr>
          <w:color w:val="232323"/>
          <w:w w:val="110"/>
          <w:sz w:val="22"/>
        </w:rPr>
        <w:t> durumda</w:t>
      </w:r>
      <w:r>
        <w:rPr>
          <w:color w:val="232323"/>
          <w:w w:val="110"/>
          <w:sz w:val="22"/>
        </w:rPr>
        <w:t> </w:t>
      </w:r>
      <w:r>
        <w:rPr>
          <w:color w:val="232323"/>
          <w:w w:val="110"/>
          <w:sz w:val="23"/>
        </w:rPr>
        <w:t>(N)</w:t>
      </w:r>
      <w:r>
        <w:rPr>
          <w:color w:val="232323"/>
          <w:w w:val="110"/>
          <w:sz w:val="23"/>
        </w:rPr>
        <w:t> </w:t>
      </w:r>
      <w:r>
        <w:rPr>
          <w:color w:val="232323"/>
          <w:w w:val="110"/>
          <w:sz w:val="22"/>
        </w:rPr>
        <w:t>gerçek</w:t>
      </w:r>
      <w:r>
        <w:rPr>
          <w:color w:val="232323"/>
          <w:w w:val="110"/>
          <w:sz w:val="22"/>
        </w:rPr>
        <w:t> tüzel</w:t>
      </w:r>
      <w:r>
        <w:rPr>
          <w:color w:val="232323"/>
          <w:w w:val="110"/>
          <w:sz w:val="22"/>
        </w:rPr>
        <w:t> kişisinin</w:t>
      </w:r>
      <w:r>
        <w:rPr>
          <w:color w:val="232323"/>
          <w:w w:val="110"/>
          <w:sz w:val="22"/>
        </w:rPr>
        <w:t> ithal</w:t>
      </w:r>
      <w:r>
        <w:rPr>
          <w:color w:val="232323"/>
          <w:w w:val="110"/>
          <w:sz w:val="22"/>
        </w:rPr>
        <w:t> ettiği</w:t>
      </w:r>
      <w:r>
        <w:rPr>
          <w:color w:val="232323"/>
          <w:w w:val="110"/>
          <w:sz w:val="22"/>
        </w:rPr>
        <w:t> elektrikli</w:t>
      </w:r>
      <w:r>
        <w:rPr>
          <w:color w:val="232323"/>
          <w:w w:val="110"/>
          <w:sz w:val="22"/>
        </w:rPr>
        <w:t> kaykay, elektrikli scooter,</w:t>
      </w:r>
      <w:r>
        <w:rPr>
          <w:color w:val="232323"/>
          <w:spacing w:val="-7"/>
          <w:w w:val="110"/>
          <w:sz w:val="22"/>
        </w:rPr>
        <w:t> </w:t>
      </w:r>
      <w:r>
        <w:rPr>
          <w:color w:val="232323"/>
          <w:w w:val="110"/>
          <w:sz w:val="22"/>
        </w:rPr>
        <w:t>hoverboard, ginger</w:t>
      </w:r>
      <w:r>
        <w:rPr>
          <w:color w:val="232323"/>
          <w:spacing w:val="-1"/>
          <w:w w:val="110"/>
          <w:sz w:val="22"/>
        </w:rPr>
        <w:t> </w:t>
      </w:r>
      <w:r>
        <w:rPr>
          <w:color w:val="232323"/>
          <w:w w:val="110"/>
          <w:sz w:val="22"/>
        </w:rPr>
        <w:t>gibi</w:t>
      </w:r>
      <w:r>
        <w:rPr>
          <w:color w:val="232323"/>
          <w:spacing w:val="-2"/>
          <w:w w:val="110"/>
          <w:sz w:val="22"/>
        </w:rPr>
        <w:t> </w:t>
      </w:r>
      <w:r>
        <w:rPr>
          <w:color w:val="232323"/>
          <w:w w:val="110"/>
          <w:sz w:val="22"/>
        </w:rPr>
        <w:t>motorlu</w:t>
      </w:r>
      <w:r>
        <w:rPr>
          <w:color w:val="232323"/>
          <w:spacing w:val="-2"/>
          <w:w w:val="110"/>
          <w:sz w:val="22"/>
        </w:rPr>
        <w:t> </w:t>
      </w:r>
      <w:r>
        <w:rPr>
          <w:color w:val="232323"/>
          <w:w w:val="110"/>
          <w:sz w:val="22"/>
        </w:rPr>
        <w:t>ulaşım</w:t>
      </w:r>
      <w:r>
        <w:rPr>
          <w:color w:val="232323"/>
          <w:spacing w:val="-5"/>
          <w:w w:val="110"/>
          <w:sz w:val="22"/>
        </w:rPr>
        <w:t> </w:t>
      </w:r>
      <w:r>
        <w:rPr>
          <w:color w:val="232323"/>
          <w:w w:val="110"/>
          <w:sz w:val="22"/>
        </w:rPr>
        <w:t>araçları</w:t>
      </w:r>
      <w:r>
        <w:rPr>
          <w:color w:val="232323"/>
          <w:spacing w:val="-4"/>
          <w:w w:val="110"/>
          <w:sz w:val="22"/>
        </w:rPr>
        <w:t> </w:t>
      </w:r>
      <w:r>
        <w:rPr>
          <w:color w:val="232323"/>
          <w:w w:val="110"/>
          <w:sz w:val="22"/>
        </w:rPr>
        <w:t>elektrikli ve</w:t>
      </w:r>
      <w:r>
        <w:rPr>
          <w:color w:val="232323"/>
          <w:spacing w:val="-3"/>
          <w:w w:val="110"/>
          <w:sz w:val="22"/>
        </w:rPr>
        <w:t> </w:t>
      </w:r>
      <w:r>
        <w:rPr>
          <w:color w:val="232323"/>
          <w:w w:val="110"/>
          <w:sz w:val="22"/>
        </w:rPr>
        <w:t>elektronik</w:t>
      </w:r>
      <w:r>
        <w:rPr>
          <w:color w:val="232323"/>
          <w:spacing w:val="-1"/>
          <w:w w:val="110"/>
          <w:sz w:val="22"/>
        </w:rPr>
        <w:t> </w:t>
      </w:r>
      <w:r>
        <w:rPr>
          <w:color w:val="232323"/>
          <w:w w:val="110"/>
          <w:sz w:val="22"/>
        </w:rPr>
        <w:t>eşya kapsamında</w:t>
      </w:r>
      <w:r>
        <w:rPr>
          <w:color w:val="232323"/>
          <w:w w:val="110"/>
          <w:sz w:val="22"/>
        </w:rPr>
        <w:t> yer</w:t>
      </w:r>
      <w:r>
        <w:rPr>
          <w:color w:val="232323"/>
          <w:w w:val="110"/>
          <w:sz w:val="22"/>
        </w:rPr>
        <w:t> almadığından</w:t>
      </w:r>
      <w:r>
        <w:rPr>
          <w:color w:val="232323"/>
          <w:w w:val="110"/>
          <w:sz w:val="22"/>
        </w:rPr>
        <w:t> ithal</w:t>
      </w:r>
      <w:r>
        <w:rPr>
          <w:color w:val="232323"/>
          <w:w w:val="110"/>
          <w:sz w:val="22"/>
        </w:rPr>
        <w:t> ettiği</w:t>
      </w:r>
      <w:r>
        <w:rPr>
          <w:color w:val="232323"/>
          <w:w w:val="110"/>
          <w:sz w:val="22"/>
        </w:rPr>
        <w:t> bu</w:t>
      </w:r>
      <w:r>
        <w:rPr>
          <w:color w:val="232323"/>
          <w:w w:val="110"/>
          <w:sz w:val="22"/>
        </w:rPr>
        <w:t> araçlar</w:t>
      </w:r>
      <w:r>
        <w:rPr>
          <w:color w:val="232323"/>
          <w:w w:val="110"/>
          <w:sz w:val="22"/>
        </w:rPr>
        <w:t> için</w:t>
      </w:r>
      <w:r>
        <w:rPr>
          <w:color w:val="232323"/>
          <w:w w:val="110"/>
          <w:sz w:val="22"/>
        </w:rPr>
        <w:t> </w:t>
      </w:r>
      <w:r>
        <w:rPr>
          <w:color w:val="3D3D3D"/>
          <w:w w:val="110"/>
          <w:sz w:val="22"/>
        </w:rPr>
        <w:t>Yönetmeliğin</w:t>
      </w:r>
      <w:r>
        <w:rPr>
          <w:color w:val="3D3D3D"/>
          <w:w w:val="110"/>
          <w:sz w:val="22"/>
        </w:rPr>
        <w:t> </w:t>
      </w:r>
      <w:r>
        <w:rPr>
          <w:color w:val="232323"/>
          <w:w w:val="110"/>
          <w:sz w:val="22"/>
        </w:rPr>
        <w:t>5'inci</w:t>
      </w:r>
      <w:r>
        <w:rPr>
          <w:color w:val="232323"/>
          <w:w w:val="110"/>
          <w:sz w:val="22"/>
        </w:rPr>
        <w:t> maddesinin onuncu fıkrası</w:t>
      </w:r>
      <w:r>
        <w:rPr>
          <w:color w:val="232323"/>
          <w:w w:val="110"/>
          <w:sz w:val="22"/>
        </w:rPr>
        <w:t> uyarınca</w:t>
      </w:r>
      <w:r>
        <w:rPr>
          <w:color w:val="232323"/>
          <w:w w:val="110"/>
          <w:sz w:val="22"/>
        </w:rPr>
        <w:t> beyan</w:t>
      </w:r>
      <w:r>
        <w:rPr>
          <w:color w:val="232323"/>
          <w:w w:val="110"/>
          <w:sz w:val="22"/>
        </w:rPr>
        <w:t> yapılır</w:t>
      </w:r>
      <w:r>
        <w:rPr>
          <w:color w:val="232323"/>
          <w:w w:val="110"/>
          <w:sz w:val="22"/>
        </w:rPr>
        <w:t> ancak</w:t>
      </w:r>
      <w:r>
        <w:rPr>
          <w:color w:val="232323"/>
          <w:w w:val="110"/>
          <w:sz w:val="22"/>
        </w:rPr>
        <w:t> bu ürünlerden</w:t>
      </w:r>
      <w:r>
        <w:rPr>
          <w:color w:val="232323"/>
          <w:w w:val="110"/>
          <w:sz w:val="22"/>
        </w:rPr>
        <w:t> geri</w:t>
      </w:r>
      <w:r>
        <w:rPr>
          <w:color w:val="232323"/>
          <w:w w:val="110"/>
          <w:sz w:val="22"/>
        </w:rPr>
        <w:t> kazanım</w:t>
      </w:r>
      <w:r>
        <w:rPr>
          <w:color w:val="232323"/>
          <w:w w:val="110"/>
          <w:sz w:val="22"/>
        </w:rPr>
        <w:t> katılım</w:t>
      </w:r>
      <w:r>
        <w:rPr>
          <w:color w:val="232323"/>
          <w:w w:val="110"/>
          <w:sz w:val="22"/>
        </w:rPr>
        <w:t> payı</w:t>
      </w:r>
      <w:r>
        <w:rPr>
          <w:color w:val="232323"/>
          <w:w w:val="110"/>
          <w:sz w:val="22"/>
        </w:rPr>
        <w:t> tahsil </w:t>
      </w:r>
      <w:r>
        <w:rPr>
          <w:color w:val="232323"/>
          <w:spacing w:val="-2"/>
          <w:w w:val="110"/>
          <w:sz w:val="22"/>
        </w:rPr>
        <w:t>edilmez.</w:t>
      </w:r>
    </w:p>
    <w:p>
      <w:pPr>
        <w:spacing w:line="297" w:lineRule="auto" w:before="131"/>
        <w:ind w:left="527" w:right="578" w:firstLine="712"/>
        <w:jc w:val="both"/>
        <w:rPr>
          <w:sz w:val="22"/>
        </w:rPr>
      </w:pPr>
      <w:r>
        <w:rPr>
          <w:b/>
          <w:color w:val="232323"/>
          <w:w w:val="110"/>
          <w:sz w:val="23"/>
        </w:rPr>
        <w:t>Örnek-3:</w:t>
      </w:r>
      <w:r>
        <w:rPr>
          <w:b/>
          <w:color w:val="232323"/>
          <w:w w:val="110"/>
          <w:sz w:val="23"/>
        </w:rPr>
        <w:t> </w:t>
      </w:r>
      <w:r>
        <w:rPr>
          <w:color w:val="232323"/>
          <w:w w:val="110"/>
          <w:sz w:val="22"/>
        </w:rPr>
        <w:t>(S)</w:t>
      </w:r>
      <w:r>
        <w:rPr>
          <w:color w:val="232323"/>
          <w:w w:val="110"/>
          <w:sz w:val="22"/>
        </w:rPr>
        <w:t> gerçek/tüzel</w:t>
      </w:r>
      <w:r>
        <w:rPr>
          <w:color w:val="232323"/>
          <w:w w:val="110"/>
          <w:sz w:val="22"/>
        </w:rPr>
        <w:t> kişisi oto alarmı </w:t>
      </w:r>
      <w:r>
        <w:rPr>
          <w:color w:val="3D3D3D"/>
          <w:w w:val="110"/>
          <w:sz w:val="22"/>
        </w:rPr>
        <w:t>ve</w:t>
      </w:r>
      <w:r>
        <w:rPr>
          <w:color w:val="3D3D3D"/>
          <w:w w:val="110"/>
          <w:sz w:val="22"/>
        </w:rPr>
        <w:t> </w:t>
      </w:r>
      <w:r>
        <w:rPr>
          <w:color w:val="232323"/>
          <w:w w:val="110"/>
          <w:sz w:val="22"/>
        </w:rPr>
        <w:t>oto park sensörü ithal etmektedir.</w:t>
      </w:r>
      <w:r>
        <w:rPr>
          <w:color w:val="232323"/>
          <w:w w:val="110"/>
          <w:sz w:val="22"/>
        </w:rPr>
        <w:t> (S) gerçek/tüzel</w:t>
      </w:r>
      <w:r>
        <w:rPr>
          <w:color w:val="232323"/>
          <w:w w:val="110"/>
          <w:sz w:val="22"/>
        </w:rPr>
        <w:t> kişisinin</w:t>
      </w:r>
      <w:r>
        <w:rPr>
          <w:color w:val="232323"/>
          <w:w w:val="110"/>
          <w:sz w:val="22"/>
        </w:rPr>
        <w:t> ithalatını</w:t>
      </w:r>
      <w:r>
        <w:rPr>
          <w:color w:val="232323"/>
          <w:w w:val="110"/>
          <w:sz w:val="22"/>
        </w:rPr>
        <w:t> gerçekleştirdiği oto</w:t>
      </w:r>
      <w:r>
        <w:rPr>
          <w:color w:val="232323"/>
          <w:w w:val="110"/>
          <w:sz w:val="22"/>
        </w:rPr>
        <w:t> </w:t>
      </w:r>
      <w:r>
        <w:rPr>
          <w:color w:val="3D3D3D"/>
          <w:w w:val="110"/>
          <w:sz w:val="22"/>
        </w:rPr>
        <w:t>alarmı</w:t>
      </w:r>
      <w:r>
        <w:rPr>
          <w:color w:val="3D3D3D"/>
          <w:w w:val="110"/>
          <w:sz w:val="22"/>
        </w:rPr>
        <w:t> </w:t>
      </w:r>
      <w:r>
        <w:rPr>
          <w:color w:val="232323"/>
          <w:w w:val="110"/>
          <w:sz w:val="22"/>
        </w:rPr>
        <w:t>ve</w:t>
      </w:r>
      <w:r>
        <w:rPr>
          <w:color w:val="232323"/>
          <w:w w:val="110"/>
          <w:sz w:val="22"/>
        </w:rPr>
        <w:t> oto</w:t>
      </w:r>
      <w:r>
        <w:rPr>
          <w:color w:val="232323"/>
          <w:w w:val="110"/>
          <w:sz w:val="22"/>
        </w:rPr>
        <w:t> park</w:t>
      </w:r>
      <w:r>
        <w:rPr>
          <w:color w:val="232323"/>
          <w:w w:val="110"/>
          <w:sz w:val="22"/>
        </w:rPr>
        <w:t> sensörleri </w:t>
      </w:r>
      <w:r>
        <w:rPr>
          <w:color w:val="3D3D3D"/>
          <w:w w:val="110"/>
          <w:sz w:val="22"/>
        </w:rPr>
        <w:t>"izleme</w:t>
      </w:r>
      <w:r>
        <w:rPr>
          <w:color w:val="3D3D3D"/>
          <w:w w:val="110"/>
          <w:sz w:val="22"/>
        </w:rPr>
        <w:t> </w:t>
      </w:r>
      <w:r>
        <w:rPr>
          <w:color w:val="232323"/>
          <w:w w:val="110"/>
          <w:sz w:val="22"/>
        </w:rPr>
        <w:t>ve kontrol</w:t>
      </w:r>
      <w:r>
        <w:rPr>
          <w:color w:val="232323"/>
          <w:w w:val="110"/>
          <w:sz w:val="22"/>
        </w:rPr>
        <w:t> ekipmanı"</w:t>
      </w:r>
      <w:r>
        <w:rPr>
          <w:color w:val="232323"/>
          <w:w w:val="110"/>
          <w:sz w:val="22"/>
        </w:rPr>
        <w:t> olmasından</w:t>
      </w:r>
      <w:r>
        <w:rPr>
          <w:color w:val="232323"/>
          <w:w w:val="110"/>
          <w:sz w:val="22"/>
        </w:rPr>
        <w:t> dolayı</w:t>
      </w:r>
      <w:r>
        <w:rPr>
          <w:color w:val="232323"/>
          <w:w w:val="110"/>
          <w:sz w:val="22"/>
        </w:rPr>
        <w:t> geri</w:t>
      </w:r>
      <w:r>
        <w:rPr>
          <w:color w:val="232323"/>
          <w:w w:val="110"/>
          <w:sz w:val="22"/>
        </w:rPr>
        <w:t> </w:t>
      </w:r>
      <w:r>
        <w:rPr>
          <w:color w:val="3D3D3D"/>
          <w:w w:val="110"/>
          <w:sz w:val="22"/>
        </w:rPr>
        <w:t>kazanım</w:t>
      </w:r>
      <w:r>
        <w:rPr>
          <w:color w:val="3D3D3D"/>
          <w:w w:val="110"/>
          <w:sz w:val="22"/>
        </w:rPr>
        <w:t> </w:t>
      </w:r>
      <w:r>
        <w:rPr>
          <w:color w:val="232323"/>
          <w:w w:val="110"/>
          <w:sz w:val="22"/>
        </w:rPr>
        <w:t>katılım</w:t>
      </w:r>
      <w:r>
        <w:rPr>
          <w:color w:val="232323"/>
          <w:w w:val="110"/>
          <w:sz w:val="22"/>
        </w:rPr>
        <w:t> payı</w:t>
      </w:r>
      <w:r>
        <w:rPr>
          <w:color w:val="232323"/>
          <w:w w:val="110"/>
          <w:sz w:val="22"/>
        </w:rPr>
        <w:t> yükümlülüğü bulunmamaktadır.</w:t>
      </w:r>
      <w:r>
        <w:rPr>
          <w:color w:val="232323"/>
          <w:w w:val="110"/>
          <w:sz w:val="22"/>
        </w:rPr>
        <w:t> Ancak,</w:t>
      </w:r>
      <w:r>
        <w:rPr>
          <w:color w:val="232323"/>
          <w:w w:val="110"/>
          <w:sz w:val="22"/>
        </w:rPr>
        <w:t> (S)</w:t>
      </w:r>
      <w:r>
        <w:rPr>
          <w:color w:val="232323"/>
          <w:w w:val="110"/>
          <w:sz w:val="22"/>
        </w:rPr>
        <w:t> gerçek/tüzel</w:t>
      </w:r>
      <w:r>
        <w:rPr>
          <w:color w:val="232323"/>
          <w:w w:val="110"/>
          <w:sz w:val="22"/>
        </w:rPr>
        <w:t> kişisinin</w:t>
      </w:r>
      <w:r>
        <w:rPr>
          <w:color w:val="232323"/>
          <w:w w:val="110"/>
          <w:sz w:val="22"/>
        </w:rPr>
        <w:t> oto</w:t>
      </w:r>
      <w:r>
        <w:rPr>
          <w:color w:val="232323"/>
          <w:w w:val="110"/>
          <w:sz w:val="22"/>
        </w:rPr>
        <w:t> alarmı</w:t>
      </w:r>
      <w:r>
        <w:rPr>
          <w:color w:val="232323"/>
          <w:w w:val="110"/>
          <w:sz w:val="22"/>
        </w:rPr>
        <w:t> ve</w:t>
      </w:r>
      <w:r>
        <w:rPr>
          <w:color w:val="232323"/>
          <w:w w:val="110"/>
          <w:sz w:val="22"/>
        </w:rPr>
        <w:t> oto</w:t>
      </w:r>
      <w:r>
        <w:rPr>
          <w:color w:val="232323"/>
          <w:w w:val="110"/>
          <w:sz w:val="22"/>
        </w:rPr>
        <w:t> park</w:t>
      </w:r>
      <w:r>
        <w:rPr>
          <w:color w:val="232323"/>
          <w:w w:val="110"/>
          <w:sz w:val="22"/>
        </w:rPr>
        <w:t> sensörü</w:t>
      </w:r>
      <w:r>
        <w:rPr>
          <w:color w:val="232323"/>
          <w:w w:val="110"/>
          <w:sz w:val="22"/>
        </w:rPr>
        <w:t> ile bütünleşik ithalatını gerçekleştirdiği</w:t>
      </w:r>
      <w:r>
        <w:rPr>
          <w:color w:val="232323"/>
          <w:spacing w:val="-16"/>
          <w:w w:val="110"/>
          <w:sz w:val="22"/>
        </w:rPr>
        <w:t> </w:t>
      </w:r>
      <w:r>
        <w:rPr>
          <w:color w:val="232323"/>
          <w:w w:val="110"/>
          <w:sz w:val="22"/>
        </w:rPr>
        <w:t>piller/bataryalar</w:t>
      </w:r>
      <w:r>
        <w:rPr>
          <w:color w:val="232323"/>
          <w:spacing w:val="-5"/>
          <w:w w:val="110"/>
          <w:sz w:val="22"/>
        </w:rPr>
        <w:t> </w:t>
      </w:r>
      <w:r>
        <w:rPr>
          <w:color w:val="3D3D3D"/>
          <w:w w:val="110"/>
          <w:sz w:val="22"/>
        </w:rPr>
        <w:t>için</w:t>
      </w:r>
      <w:r>
        <w:rPr>
          <w:color w:val="3D3D3D"/>
          <w:spacing w:val="-5"/>
          <w:w w:val="110"/>
          <w:sz w:val="22"/>
        </w:rPr>
        <w:t> </w:t>
      </w:r>
      <w:r>
        <w:rPr>
          <w:color w:val="232323"/>
          <w:w w:val="110"/>
          <w:sz w:val="22"/>
        </w:rPr>
        <w:t>geri kazanım katılım payı beyanı ve ödeme yükümlülüğü bulunmaktadır."</w:t>
      </w:r>
    </w:p>
    <w:p>
      <w:pPr>
        <w:spacing w:line="276" w:lineRule="auto" w:before="123"/>
        <w:ind w:left="540" w:right="580" w:hanging="4"/>
        <w:jc w:val="both"/>
        <w:rPr>
          <w:sz w:val="22"/>
        </w:rPr>
      </w:pPr>
      <w:r>
        <w:rPr>
          <w:b/>
          <w:color w:val="232323"/>
          <w:w w:val="110"/>
          <w:sz w:val="23"/>
        </w:rPr>
        <w:t>MADDE 5</w:t>
      </w:r>
      <w:r>
        <w:rPr>
          <w:b/>
          <w:color w:val="232323"/>
          <w:spacing w:val="-13"/>
          <w:w w:val="110"/>
          <w:sz w:val="23"/>
        </w:rPr>
        <w:t> </w:t>
      </w:r>
      <w:r>
        <w:rPr>
          <w:color w:val="232323"/>
          <w:w w:val="110"/>
          <w:sz w:val="22"/>
        </w:rPr>
        <w:t>-Aynı Usul ve Esasların üçüncü bölümünde Elektrikli ve Elektronik Eşyalar </w:t>
      </w:r>
      <w:r>
        <w:rPr>
          <w:color w:val="3D3D3D"/>
          <w:w w:val="110"/>
          <w:sz w:val="22"/>
        </w:rPr>
        <w:t>İçin </w:t>
      </w:r>
      <w:r>
        <w:rPr>
          <w:color w:val="232323"/>
          <w:w w:val="110"/>
          <w:sz w:val="22"/>
        </w:rPr>
        <w:t>Geri</w:t>
      </w:r>
      <w:r>
        <w:rPr>
          <w:color w:val="232323"/>
          <w:w w:val="110"/>
          <w:sz w:val="22"/>
        </w:rPr>
        <w:t> Kazanım</w:t>
      </w:r>
      <w:r>
        <w:rPr>
          <w:color w:val="232323"/>
          <w:w w:val="110"/>
          <w:sz w:val="22"/>
        </w:rPr>
        <w:t> Katılım</w:t>
      </w:r>
      <w:r>
        <w:rPr>
          <w:color w:val="232323"/>
          <w:w w:val="110"/>
          <w:sz w:val="22"/>
        </w:rPr>
        <w:t> Payı</w:t>
      </w:r>
      <w:r>
        <w:rPr>
          <w:color w:val="232323"/>
          <w:w w:val="110"/>
          <w:sz w:val="22"/>
        </w:rPr>
        <w:t> Uygulamaları</w:t>
      </w:r>
      <w:r>
        <w:rPr>
          <w:color w:val="232323"/>
          <w:w w:val="110"/>
          <w:sz w:val="22"/>
        </w:rPr>
        <w:t> başlığı</w:t>
      </w:r>
      <w:r>
        <w:rPr>
          <w:color w:val="232323"/>
          <w:w w:val="110"/>
          <w:sz w:val="22"/>
        </w:rPr>
        <w:t> altında</w:t>
      </w:r>
      <w:r>
        <w:rPr>
          <w:color w:val="232323"/>
          <w:w w:val="110"/>
          <w:sz w:val="22"/>
        </w:rPr>
        <w:t> yer</w:t>
      </w:r>
      <w:r>
        <w:rPr>
          <w:color w:val="232323"/>
          <w:w w:val="110"/>
          <w:sz w:val="22"/>
        </w:rPr>
        <w:t> alan</w:t>
      </w:r>
      <w:r>
        <w:rPr>
          <w:color w:val="232323"/>
          <w:w w:val="110"/>
          <w:sz w:val="22"/>
        </w:rPr>
        <w:t> </w:t>
      </w:r>
      <w:r>
        <w:rPr>
          <w:color w:val="3D3D3D"/>
          <w:w w:val="110"/>
          <w:sz w:val="22"/>
        </w:rPr>
        <w:t>"b)</w:t>
      </w:r>
      <w:r>
        <w:rPr>
          <w:color w:val="3D3D3D"/>
          <w:w w:val="110"/>
          <w:sz w:val="22"/>
        </w:rPr>
        <w:t> </w:t>
      </w:r>
      <w:r>
        <w:rPr>
          <w:color w:val="232323"/>
          <w:w w:val="110"/>
          <w:sz w:val="22"/>
        </w:rPr>
        <w:t>Açıklayıcı</w:t>
      </w:r>
      <w:r>
        <w:rPr>
          <w:color w:val="232323"/>
          <w:w w:val="110"/>
          <w:sz w:val="22"/>
        </w:rPr>
        <w:t> Genel Örnekler" bölümüne Ömek-6, Ömek-7 ve Ömek-8 eklenmiştir.</w:t>
      </w:r>
    </w:p>
    <w:p>
      <w:pPr>
        <w:pStyle w:val="BodyText"/>
        <w:spacing w:before="7"/>
        <w:rPr>
          <w:sz w:val="21"/>
        </w:rPr>
      </w:pPr>
      <w:r>
        <w:rPr/>
        <w:drawing>
          <wp:anchor distT="0" distB="0" distL="0" distR="0" allowOverlap="1" layoutInCell="1" locked="0" behindDoc="0" simplePos="0" relativeHeight="5">
            <wp:simplePos x="0" y="0"/>
            <wp:positionH relativeFrom="page">
              <wp:posOffset>1686560</wp:posOffset>
            </wp:positionH>
            <wp:positionV relativeFrom="paragraph">
              <wp:posOffset>388276</wp:posOffset>
            </wp:positionV>
            <wp:extent cx="1560149" cy="512064"/>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560149" cy="512064"/>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3547274</wp:posOffset>
            </wp:positionH>
            <wp:positionV relativeFrom="paragraph">
              <wp:posOffset>173024</wp:posOffset>
            </wp:positionV>
            <wp:extent cx="549026" cy="667512"/>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549026" cy="667512"/>
                    </a:xfrm>
                    <a:prstGeom prst="rect">
                      <a:avLst/>
                    </a:prstGeom>
                  </pic:spPr>
                </pic:pic>
              </a:graphicData>
            </a:graphic>
          </wp:anchor>
        </w:drawing>
      </w:r>
    </w:p>
    <w:p>
      <w:pPr>
        <w:spacing w:after="0"/>
        <w:rPr>
          <w:sz w:val="21"/>
        </w:rPr>
        <w:sectPr>
          <w:pgSz w:w="11910" w:h="16850"/>
          <w:pgMar w:top="0" w:bottom="0" w:left="960" w:right="700"/>
        </w:sectPr>
      </w:pPr>
    </w:p>
    <w:p>
      <w:pPr>
        <w:pStyle w:val="BodyText"/>
        <w:spacing w:before="75"/>
        <w:ind w:left="1163"/>
        <w:jc w:val="both"/>
      </w:pPr>
      <w:r>
        <w:rPr>
          <w:b/>
          <w:color w:val="232323"/>
          <w:w w:val="105"/>
        </w:rPr>
        <w:t>"Örnek-6:</w:t>
      </w:r>
      <w:r>
        <w:rPr>
          <w:b/>
          <w:color w:val="232323"/>
          <w:spacing w:val="34"/>
          <w:w w:val="105"/>
        </w:rPr>
        <w:t> </w:t>
      </w:r>
      <w:r>
        <w:rPr>
          <w:color w:val="232323"/>
          <w:w w:val="105"/>
        </w:rPr>
        <w:t>(R)</w:t>
      </w:r>
      <w:r>
        <w:rPr>
          <w:color w:val="232323"/>
          <w:spacing w:val="24"/>
          <w:w w:val="105"/>
        </w:rPr>
        <w:t> </w:t>
      </w:r>
      <w:r>
        <w:rPr>
          <w:color w:val="232323"/>
          <w:w w:val="105"/>
        </w:rPr>
        <w:t>gerçek/tüzel</w:t>
      </w:r>
      <w:r>
        <w:rPr>
          <w:color w:val="232323"/>
          <w:spacing w:val="38"/>
          <w:w w:val="105"/>
        </w:rPr>
        <w:t> </w:t>
      </w:r>
      <w:r>
        <w:rPr>
          <w:color w:val="232323"/>
          <w:w w:val="105"/>
        </w:rPr>
        <w:t>kişisi</w:t>
      </w:r>
      <w:r>
        <w:rPr>
          <w:color w:val="232323"/>
          <w:spacing w:val="21"/>
          <w:w w:val="105"/>
        </w:rPr>
        <w:t> </w:t>
      </w:r>
      <w:r>
        <w:rPr>
          <w:color w:val="232323"/>
          <w:w w:val="105"/>
        </w:rPr>
        <w:t>elektrikli</w:t>
      </w:r>
      <w:r>
        <w:rPr>
          <w:color w:val="232323"/>
          <w:spacing w:val="43"/>
          <w:w w:val="105"/>
        </w:rPr>
        <w:t> </w:t>
      </w:r>
      <w:r>
        <w:rPr>
          <w:color w:val="232323"/>
          <w:w w:val="105"/>
        </w:rPr>
        <w:t>ve</w:t>
      </w:r>
      <w:r>
        <w:rPr>
          <w:color w:val="232323"/>
          <w:spacing w:val="19"/>
          <w:w w:val="105"/>
        </w:rPr>
        <w:t> </w:t>
      </w:r>
      <w:r>
        <w:rPr>
          <w:color w:val="232323"/>
          <w:w w:val="105"/>
        </w:rPr>
        <w:t>elektronik</w:t>
      </w:r>
      <w:r>
        <w:rPr>
          <w:color w:val="232323"/>
          <w:spacing w:val="37"/>
          <w:w w:val="105"/>
        </w:rPr>
        <w:t> </w:t>
      </w:r>
      <w:r>
        <w:rPr>
          <w:color w:val="232323"/>
          <w:w w:val="105"/>
        </w:rPr>
        <w:t>eşya</w:t>
      </w:r>
      <w:r>
        <w:rPr>
          <w:color w:val="232323"/>
          <w:spacing w:val="19"/>
          <w:w w:val="105"/>
        </w:rPr>
        <w:t> </w:t>
      </w:r>
      <w:r>
        <w:rPr>
          <w:color w:val="232323"/>
          <w:w w:val="105"/>
        </w:rPr>
        <w:t>kapsamında</w:t>
      </w:r>
      <w:r>
        <w:rPr>
          <w:color w:val="232323"/>
          <w:spacing w:val="42"/>
          <w:w w:val="105"/>
        </w:rPr>
        <w:t> </w:t>
      </w:r>
      <w:r>
        <w:rPr>
          <w:color w:val="232323"/>
          <w:w w:val="105"/>
        </w:rPr>
        <w:t>yer</w:t>
      </w:r>
      <w:r>
        <w:rPr>
          <w:color w:val="232323"/>
          <w:spacing w:val="20"/>
          <w:w w:val="105"/>
        </w:rPr>
        <w:t> </w:t>
      </w:r>
      <w:r>
        <w:rPr>
          <w:color w:val="232323"/>
          <w:spacing w:val="-4"/>
          <w:w w:val="105"/>
        </w:rPr>
        <w:t>alan</w:t>
      </w:r>
    </w:p>
    <w:p>
      <w:pPr>
        <w:pStyle w:val="BodyText"/>
        <w:spacing w:line="288" w:lineRule="auto" w:before="60"/>
        <w:ind w:left="460" w:right="650" w:hanging="197"/>
        <w:jc w:val="both"/>
      </w:pPr>
      <w:r>
        <w:rPr>
          <w:color w:val="4D4D4D"/>
          <w:w w:val="105"/>
        </w:rPr>
        <w:t>-</w:t>
      </w:r>
      <w:r>
        <w:rPr>
          <w:color w:val="4D4D4D"/>
          <w:spacing w:val="40"/>
          <w:w w:val="105"/>
        </w:rPr>
        <w:t> </w:t>
      </w:r>
      <w:r>
        <w:rPr>
          <w:color w:val="232323"/>
          <w:w w:val="105"/>
        </w:rPr>
        <w:t>kombi, klima vb.</w:t>
      </w:r>
      <w:r>
        <w:rPr>
          <w:color w:val="232323"/>
          <w:spacing w:val="-4"/>
          <w:w w:val="105"/>
        </w:rPr>
        <w:t> </w:t>
      </w:r>
      <w:r>
        <w:rPr>
          <w:color w:val="232323"/>
          <w:w w:val="105"/>
        </w:rPr>
        <w:t>ürünlerin bakım/onarımında</w:t>
      </w:r>
      <w:r>
        <w:rPr>
          <w:color w:val="232323"/>
          <w:spacing w:val="-6"/>
          <w:w w:val="105"/>
        </w:rPr>
        <w:t> </w:t>
      </w:r>
      <w:r>
        <w:rPr>
          <w:color w:val="232323"/>
          <w:w w:val="105"/>
        </w:rPr>
        <w:t>kullanılmak üzere münferit olarak yedek parça (silindir</w:t>
      </w:r>
      <w:r>
        <w:rPr>
          <w:color w:val="232323"/>
          <w:w w:val="105"/>
        </w:rPr>
        <w:t> alev</w:t>
      </w:r>
      <w:r>
        <w:rPr>
          <w:color w:val="232323"/>
          <w:w w:val="105"/>
        </w:rPr>
        <w:t> başlığı,</w:t>
      </w:r>
      <w:r>
        <w:rPr>
          <w:color w:val="232323"/>
          <w:w w:val="105"/>
        </w:rPr>
        <w:t> brülör</w:t>
      </w:r>
      <w:r>
        <w:rPr>
          <w:color w:val="232323"/>
          <w:w w:val="105"/>
        </w:rPr>
        <w:t> contası</w:t>
      </w:r>
      <w:r>
        <w:rPr>
          <w:color w:val="232323"/>
          <w:w w:val="105"/>
        </w:rPr>
        <w:t> vb)</w:t>
      </w:r>
      <w:r>
        <w:rPr>
          <w:color w:val="232323"/>
          <w:spacing w:val="40"/>
          <w:w w:val="105"/>
        </w:rPr>
        <w:t> </w:t>
      </w:r>
      <w:r>
        <w:rPr>
          <w:color w:val="232323"/>
          <w:w w:val="105"/>
        </w:rPr>
        <w:t>ithalatı</w:t>
      </w:r>
      <w:r>
        <w:rPr>
          <w:color w:val="232323"/>
          <w:w w:val="105"/>
        </w:rPr>
        <w:t> gerçekleştirmektedir.</w:t>
      </w:r>
      <w:r>
        <w:rPr>
          <w:color w:val="232323"/>
          <w:w w:val="105"/>
        </w:rPr>
        <w:t> Bu</w:t>
      </w:r>
      <w:r>
        <w:rPr>
          <w:color w:val="232323"/>
          <w:w w:val="105"/>
        </w:rPr>
        <w:t> durumda,</w:t>
      </w:r>
      <w:r>
        <w:rPr>
          <w:color w:val="232323"/>
          <w:w w:val="105"/>
        </w:rPr>
        <w:t> (R) gerçek/tüzel</w:t>
      </w:r>
      <w:r>
        <w:rPr>
          <w:color w:val="232323"/>
          <w:w w:val="105"/>
        </w:rPr>
        <w:t> kişisinin ithal ettiği yedek parçalar elektrikli</w:t>
      </w:r>
      <w:r>
        <w:rPr>
          <w:color w:val="232323"/>
          <w:w w:val="105"/>
        </w:rPr>
        <w:t> ve elektronik eşya kapsamında</w:t>
      </w:r>
      <w:r>
        <w:rPr>
          <w:color w:val="232323"/>
          <w:w w:val="105"/>
        </w:rPr>
        <w:t> yer almadığından</w:t>
      </w:r>
      <w:r>
        <w:rPr>
          <w:color w:val="232323"/>
          <w:w w:val="105"/>
        </w:rPr>
        <w:t> ithal</w:t>
      </w:r>
      <w:r>
        <w:rPr>
          <w:color w:val="232323"/>
          <w:w w:val="105"/>
        </w:rPr>
        <w:t> ettiği</w:t>
      </w:r>
      <w:r>
        <w:rPr>
          <w:color w:val="232323"/>
          <w:w w:val="105"/>
        </w:rPr>
        <w:t> bu</w:t>
      </w:r>
      <w:r>
        <w:rPr>
          <w:color w:val="232323"/>
          <w:w w:val="105"/>
        </w:rPr>
        <w:t> ürünler</w:t>
      </w:r>
      <w:r>
        <w:rPr>
          <w:color w:val="232323"/>
          <w:w w:val="105"/>
        </w:rPr>
        <w:t> ıçın</w:t>
      </w:r>
      <w:r>
        <w:rPr>
          <w:color w:val="232323"/>
          <w:w w:val="105"/>
        </w:rPr>
        <w:t> geri</w:t>
      </w:r>
      <w:r>
        <w:rPr>
          <w:color w:val="232323"/>
          <w:w w:val="105"/>
        </w:rPr>
        <w:t> kazanım</w:t>
      </w:r>
      <w:r>
        <w:rPr>
          <w:color w:val="232323"/>
          <w:w w:val="105"/>
        </w:rPr>
        <w:t> katılım</w:t>
      </w:r>
      <w:r>
        <w:rPr>
          <w:color w:val="232323"/>
          <w:w w:val="105"/>
        </w:rPr>
        <w:t> payı</w:t>
      </w:r>
      <w:r>
        <w:rPr>
          <w:color w:val="232323"/>
          <w:w w:val="105"/>
        </w:rPr>
        <w:t> beyanı</w:t>
      </w:r>
      <w:r>
        <w:rPr>
          <w:color w:val="232323"/>
          <w:w w:val="105"/>
        </w:rPr>
        <w:t> ve</w:t>
      </w:r>
      <w:r>
        <w:rPr>
          <w:color w:val="232323"/>
          <w:w w:val="105"/>
        </w:rPr>
        <w:t> ödeme yükümlülüğü bulunmamaktadır.</w:t>
      </w:r>
    </w:p>
    <w:p>
      <w:pPr>
        <w:pStyle w:val="BodyText"/>
        <w:spacing w:line="285" w:lineRule="auto" w:before="180"/>
        <w:ind w:left="453" w:right="529" w:firstLine="721"/>
      </w:pPr>
      <w:r>
        <w:rPr>
          <w:b/>
          <w:color w:val="232323"/>
          <w:w w:val="105"/>
        </w:rPr>
        <w:t>Örnek-7: </w:t>
      </w:r>
      <w:r>
        <w:rPr>
          <w:color w:val="232323"/>
          <w:w w:val="105"/>
        </w:rPr>
        <w:t>(T)</w:t>
      </w:r>
      <w:r>
        <w:rPr>
          <w:color w:val="232323"/>
          <w:spacing w:val="-6"/>
          <w:w w:val="105"/>
        </w:rPr>
        <w:t> </w:t>
      </w:r>
      <w:r>
        <w:rPr>
          <w:color w:val="232323"/>
          <w:w w:val="105"/>
        </w:rPr>
        <w:t>gerçek/tüzel kişisi</w:t>
      </w:r>
      <w:r>
        <w:rPr>
          <w:color w:val="232323"/>
          <w:spacing w:val="-7"/>
          <w:w w:val="105"/>
        </w:rPr>
        <w:t> </w:t>
      </w:r>
      <w:r>
        <w:rPr>
          <w:color w:val="232323"/>
          <w:w w:val="105"/>
        </w:rPr>
        <w:t>yurt</w:t>
      </w:r>
      <w:r>
        <w:rPr>
          <w:color w:val="232323"/>
          <w:spacing w:val="-10"/>
          <w:w w:val="105"/>
        </w:rPr>
        <w:t> </w:t>
      </w:r>
      <w:r>
        <w:rPr>
          <w:color w:val="232323"/>
          <w:w w:val="105"/>
        </w:rPr>
        <w:t>içinde</w:t>
      </w:r>
      <w:r>
        <w:rPr>
          <w:color w:val="232323"/>
          <w:spacing w:val="-6"/>
          <w:w w:val="105"/>
        </w:rPr>
        <w:t> </w:t>
      </w:r>
      <w:r>
        <w:rPr>
          <w:color w:val="232323"/>
          <w:w w:val="105"/>
        </w:rPr>
        <w:t>GPS</w:t>
      </w:r>
      <w:r>
        <w:rPr>
          <w:color w:val="232323"/>
          <w:spacing w:val="-11"/>
          <w:w w:val="105"/>
        </w:rPr>
        <w:t> </w:t>
      </w:r>
      <w:r>
        <w:rPr>
          <w:color w:val="232323"/>
          <w:w w:val="105"/>
        </w:rPr>
        <w:t>ölçüm</w:t>
      </w:r>
      <w:r>
        <w:rPr>
          <w:color w:val="232323"/>
          <w:spacing w:val="-9"/>
          <w:w w:val="105"/>
        </w:rPr>
        <w:t> </w:t>
      </w:r>
      <w:r>
        <w:rPr>
          <w:color w:val="232323"/>
          <w:w w:val="105"/>
        </w:rPr>
        <w:t>cihazı,</w:t>
      </w:r>
      <w:r>
        <w:rPr>
          <w:color w:val="232323"/>
          <w:spacing w:val="-6"/>
          <w:w w:val="105"/>
        </w:rPr>
        <w:t> </w:t>
      </w:r>
      <w:r>
        <w:rPr>
          <w:color w:val="232323"/>
          <w:w w:val="105"/>
        </w:rPr>
        <w:t>total</w:t>
      </w:r>
      <w:r>
        <w:rPr>
          <w:color w:val="232323"/>
          <w:spacing w:val="-13"/>
          <w:w w:val="105"/>
        </w:rPr>
        <w:t> </w:t>
      </w:r>
      <w:r>
        <w:rPr>
          <w:color w:val="232323"/>
          <w:w w:val="105"/>
        </w:rPr>
        <w:t>station</w:t>
      </w:r>
      <w:r>
        <w:rPr>
          <w:color w:val="232323"/>
          <w:spacing w:val="-9"/>
          <w:w w:val="105"/>
        </w:rPr>
        <w:t> </w:t>
      </w:r>
      <w:r>
        <w:rPr>
          <w:color w:val="232323"/>
          <w:w w:val="105"/>
        </w:rPr>
        <w:t>olarak</w:t>
      </w:r>
      <w:r>
        <w:rPr>
          <w:color w:val="232323"/>
          <w:spacing w:val="-2"/>
          <w:w w:val="105"/>
        </w:rPr>
        <w:t> </w:t>
      </w:r>
      <w:r>
        <w:rPr>
          <w:color w:val="232323"/>
          <w:w w:val="105"/>
        </w:rPr>
        <w:t>tabir edilen ölçüm cihazı üretmektedir. Ürettiği bahse konu ürünlerin bir kısmını yurt içindeki </w:t>
      </w:r>
      <w:r>
        <w:rPr>
          <w:rFonts w:ascii="Arial" w:hAnsi="Arial"/>
          <w:color w:val="232323"/>
          <w:w w:val="105"/>
          <w:sz w:val="22"/>
        </w:rPr>
        <w:t>(U) </w:t>
      </w:r>
      <w:r>
        <w:rPr>
          <w:color w:val="232323"/>
          <w:w w:val="105"/>
        </w:rPr>
        <w:t>gerçek/tüzel kişisine</w:t>
      </w:r>
      <w:r>
        <w:rPr>
          <w:color w:val="232323"/>
          <w:spacing w:val="-1"/>
          <w:w w:val="105"/>
        </w:rPr>
        <w:t> </w:t>
      </w:r>
      <w:r>
        <w:rPr>
          <w:color w:val="232323"/>
          <w:w w:val="105"/>
        </w:rPr>
        <w:t>satışını</w:t>
      </w:r>
      <w:r>
        <w:rPr>
          <w:color w:val="232323"/>
          <w:spacing w:val="-4"/>
          <w:w w:val="105"/>
        </w:rPr>
        <w:t> </w:t>
      </w:r>
      <w:r>
        <w:rPr>
          <w:color w:val="232323"/>
          <w:w w:val="105"/>
        </w:rPr>
        <w:t>gerçekleştirmekte</w:t>
      </w:r>
      <w:r>
        <w:rPr>
          <w:color w:val="4D4D4D"/>
          <w:w w:val="105"/>
        </w:rPr>
        <w:t>,</w:t>
      </w:r>
      <w:r>
        <w:rPr>
          <w:color w:val="4D4D4D"/>
          <w:spacing w:val="-1"/>
          <w:w w:val="105"/>
        </w:rPr>
        <w:t> </w:t>
      </w:r>
      <w:r>
        <w:rPr>
          <w:color w:val="232323"/>
          <w:w w:val="105"/>
        </w:rPr>
        <w:t>bir</w:t>
      </w:r>
      <w:r>
        <w:rPr>
          <w:color w:val="232323"/>
          <w:spacing w:val="-6"/>
          <w:w w:val="105"/>
        </w:rPr>
        <w:t> </w:t>
      </w:r>
      <w:r>
        <w:rPr>
          <w:color w:val="232323"/>
          <w:w w:val="105"/>
        </w:rPr>
        <w:t>kısmını da</w:t>
      </w:r>
      <w:r>
        <w:rPr>
          <w:color w:val="232323"/>
          <w:spacing w:val="-8"/>
          <w:w w:val="105"/>
        </w:rPr>
        <w:t> </w:t>
      </w:r>
      <w:r>
        <w:rPr>
          <w:color w:val="232323"/>
          <w:w w:val="105"/>
        </w:rPr>
        <w:t>yurt</w:t>
      </w:r>
      <w:r>
        <w:rPr>
          <w:color w:val="232323"/>
          <w:spacing w:val="-3"/>
          <w:w w:val="105"/>
        </w:rPr>
        <w:t> </w:t>
      </w:r>
      <w:r>
        <w:rPr>
          <w:color w:val="232323"/>
          <w:w w:val="105"/>
        </w:rPr>
        <w:t>dışına</w:t>
      </w:r>
      <w:r>
        <w:rPr>
          <w:color w:val="232323"/>
          <w:spacing w:val="-7"/>
          <w:w w:val="105"/>
        </w:rPr>
        <w:t> </w:t>
      </w:r>
      <w:r>
        <w:rPr>
          <w:color w:val="232323"/>
          <w:w w:val="105"/>
        </w:rPr>
        <w:t>ihraç</w:t>
      </w:r>
      <w:r>
        <w:rPr>
          <w:color w:val="232323"/>
          <w:spacing w:val="-9"/>
          <w:w w:val="105"/>
        </w:rPr>
        <w:t> </w:t>
      </w:r>
      <w:r>
        <w:rPr>
          <w:color w:val="232323"/>
          <w:w w:val="105"/>
        </w:rPr>
        <w:t>etmektedir. (T) gerçek/tüzel</w:t>
      </w:r>
      <w:r>
        <w:rPr>
          <w:color w:val="232323"/>
          <w:spacing w:val="40"/>
          <w:w w:val="105"/>
        </w:rPr>
        <w:t> </w:t>
      </w:r>
      <w:r>
        <w:rPr>
          <w:color w:val="232323"/>
          <w:w w:val="105"/>
        </w:rPr>
        <w:t>kişinin </w:t>
      </w:r>
      <w:r>
        <w:rPr>
          <w:rFonts w:ascii="Arial" w:hAnsi="Arial"/>
          <w:color w:val="232323"/>
          <w:w w:val="105"/>
          <w:sz w:val="22"/>
        </w:rPr>
        <w:t>(U)</w:t>
      </w:r>
      <w:r>
        <w:rPr>
          <w:rFonts w:ascii="Arial" w:hAnsi="Arial"/>
          <w:color w:val="232323"/>
          <w:spacing w:val="40"/>
          <w:w w:val="105"/>
          <w:sz w:val="22"/>
        </w:rPr>
        <w:t> </w:t>
      </w:r>
      <w:r>
        <w:rPr>
          <w:color w:val="232323"/>
          <w:w w:val="105"/>
        </w:rPr>
        <w:t>gerçek/tüzel</w:t>
      </w:r>
      <w:r>
        <w:rPr>
          <w:color w:val="232323"/>
          <w:spacing w:val="40"/>
          <w:w w:val="105"/>
        </w:rPr>
        <w:t> </w:t>
      </w:r>
      <w:r>
        <w:rPr>
          <w:color w:val="232323"/>
          <w:w w:val="105"/>
        </w:rPr>
        <w:t>kişisine verdiği</w:t>
      </w:r>
      <w:r>
        <w:rPr>
          <w:color w:val="232323"/>
          <w:spacing w:val="33"/>
          <w:w w:val="105"/>
        </w:rPr>
        <w:t> </w:t>
      </w:r>
      <w:r>
        <w:rPr>
          <w:color w:val="232323"/>
          <w:w w:val="105"/>
        </w:rPr>
        <w:t>GPS ölçüm</w:t>
      </w:r>
      <w:r>
        <w:rPr>
          <w:color w:val="232323"/>
          <w:w w:val="105"/>
        </w:rPr>
        <w:t> cihazı, total station</w:t>
      </w:r>
      <w:r>
        <w:rPr>
          <w:color w:val="232323"/>
          <w:w w:val="105"/>
        </w:rPr>
        <w:t> ölçüm cihazı için geri kazanım</w:t>
      </w:r>
      <w:r>
        <w:rPr>
          <w:color w:val="232323"/>
          <w:w w:val="105"/>
        </w:rPr>
        <w:t> katılım payı</w:t>
      </w:r>
      <w:r>
        <w:rPr>
          <w:color w:val="232323"/>
          <w:w w:val="105"/>
        </w:rPr>
        <w:t> beyanı</w:t>
      </w:r>
      <w:r>
        <w:rPr>
          <w:color w:val="232323"/>
          <w:w w:val="105"/>
        </w:rPr>
        <w:t> ve ödeme</w:t>
      </w:r>
      <w:r>
        <w:rPr>
          <w:color w:val="232323"/>
          <w:w w:val="105"/>
        </w:rPr>
        <w:t> yükümlülüğü</w:t>
      </w:r>
      <w:r>
        <w:rPr>
          <w:color w:val="232323"/>
          <w:spacing w:val="39"/>
          <w:w w:val="105"/>
        </w:rPr>
        <w:t> </w:t>
      </w:r>
      <w:r>
        <w:rPr>
          <w:color w:val="232323"/>
          <w:w w:val="105"/>
        </w:rPr>
        <w:t>bulunmaktadır. Ancak</w:t>
      </w:r>
      <w:r>
        <w:rPr>
          <w:color w:val="4D4D4D"/>
          <w:w w:val="105"/>
        </w:rPr>
        <w:t>, </w:t>
      </w:r>
      <w:r>
        <w:rPr>
          <w:color w:val="232323"/>
          <w:w w:val="105"/>
        </w:rPr>
        <w:t>yurt</w:t>
      </w:r>
      <w:r>
        <w:rPr>
          <w:color w:val="232323"/>
          <w:spacing w:val="-25"/>
          <w:w w:val="105"/>
        </w:rPr>
        <w:t> </w:t>
      </w:r>
      <w:r>
        <w:rPr>
          <w:color w:val="232323"/>
          <w:w w:val="105"/>
        </w:rPr>
        <w:t>dışına</w:t>
      </w:r>
      <w:r>
        <w:rPr>
          <w:color w:val="232323"/>
          <w:spacing w:val="-15"/>
          <w:w w:val="105"/>
        </w:rPr>
        <w:t> </w:t>
      </w:r>
      <w:r>
        <w:rPr>
          <w:color w:val="232323"/>
          <w:w w:val="105"/>
        </w:rPr>
        <w:t>ihraç</w:t>
      </w:r>
      <w:r>
        <w:rPr>
          <w:color w:val="232323"/>
          <w:spacing w:val="-17"/>
          <w:w w:val="105"/>
        </w:rPr>
        <w:t> </w:t>
      </w:r>
      <w:r>
        <w:rPr>
          <w:color w:val="232323"/>
          <w:w w:val="105"/>
        </w:rPr>
        <w:t>ettiği</w:t>
      </w:r>
      <w:r>
        <w:rPr>
          <w:color w:val="232323"/>
          <w:spacing w:val="-15"/>
          <w:w w:val="105"/>
        </w:rPr>
        <w:t> </w:t>
      </w:r>
      <w:r>
        <w:rPr>
          <w:color w:val="232323"/>
          <w:w w:val="105"/>
        </w:rPr>
        <w:t>ürünler</w:t>
      </w:r>
      <w:r>
        <w:rPr>
          <w:color w:val="232323"/>
          <w:spacing w:val="-16"/>
          <w:w w:val="105"/>
        </w:rPr>
        <w:t> </w:t>
      </w:r>
      <w:r>
        <w:rPr>
          <w:color w:val="232323"/>
          <w:w w:val="105"/>
        </w:rPr>
        <w:t>içinde</w:t>
      </w:r>
      <w:r>
        <w:rPr>
          <w:color w:val="232323"/>
          <w:spacing w:val="-15"/>
          <w:w w:val="105"/>
        </w:rPr>
        <w:t> </w:t>
      </w:r>
      <w:r>
        <w:rPr>
          <w:color w:val="232323"/>
          <w:w w:val="105"/>
        </w:rPr>
        <w:t>geri</w:t>
      </w:r>
      <w:r>
        <w:rPr>
          <w:color w:val="232323"/>
          <w:spacing w:val="-15"/>
          <w:w w:val="105"/>
        </w:rPr>
        <w:t> </w:t>
      </w:r>
      <w:r>
        <w:rPr>
          <w:color w:val="232323"/>
          <w:w w:val="105"/>
        </w:rPr>
        <w:t>kazanım</w:t>
      </w:r>
      <w:r>
        <w:rPr>
          <w:color w:val="232323"/>
          <w:spacing w:val="-14"/>
          <w:w w:val="105"/>
        </w:rPr>
        <w:t> </w:t>
      </w:r>
      <w:r>
        <w:rPr>
          <w:color w:val="232323"/>
          <w:w w:val="105"/>
        </w:rPr>
        <w:t>katılım</w:t>
      </w:r>
      <w:r>
        <w:rPr>
          <w:color w:val="232323"/>
          <w:spacing w:val="-11"/>
          <w:w w:val="105"/>
        </w:rPr>
        <w:t> </w:t>
      </w:r>
      <w:r>
        <w:rPr>
          <w:color w:val="232323"/>
          <w:w w:val="105"/>
        </w:rPr>
        <w:t>payı</w:t>
      </w:r>
      <w:r>
        <w:rPr>
          <w:color w:val="232323"/>
          <w:spacing w:val="-14"/>
          <w:w w:val="105"/>
        </w:rPr>
        <w:t> </w:t>
      </w:r>
      <w:r>
        <w:rPr>
          <w:color w:val="232323"/>
          <w:w w:val="105"/>
        </w:rPr>
        <w:t>yükümlülüğü</w:t>
      </w:r>
      <w:r>
        <w:rPr>
          <w:color w:val="232323"/>
          <w:spacing w:val="-8"/>
          <w:w w:val="105"/>
        </w:rPr>
        <w:t> </w:t>
      </w:r>
      <w:r>
        <w:rPr>
          <w:color w:val="232323"/>
          <w:spacing w:val="-2"/>
          <w:w w:val="105"/>
        </w:rPr>
        <w:t>bulunmamaktadır.</w:t>
      </w:r>
    </w:p>
    <w:p>
      <w:pPr>
        <w:pStyle w:val="BodyText"/>
        <w:spacing w:line="268" w:lineRule="auto" w:before="160"/>
        <w:ind w:left="453" w:right="658" w:firstLine="721"/>
        <w:jc w:val="both"/>
      </w:pPr>
      <w:r>
        <w:rPr>
          <w:b/>
          <w:color w:val="232323"/>
          <w:w w:val="105"/>
        </w:rPr>
        <w:t>Örnek-8:</w:t>
      </w:r>
      <w:r>
        <w:rPr>
          <w:b/>
          <w:color w:val="232323"/>
          <w:spacing w:val="40"/>
          <w:w w:val="105"/>
        </w:rPr>
        <w:t> </w:t>
      </w:r>
      <w:r>
        <w:rPr>
          <w:color w:val="232323"/>
          <w:w w:val="105"/>
        </w:rPr>
        <w:t>(Y) gerçek/tüzel</w:t>
      </w:r>
      <w:r>
        <w:rPr>
          <w:color w:val="232323"/>
          <w:w w:val="105"/>
        </w:rPr>
        <w:t> kişisi yurt içinde</w:t>
      </w:r>
      <w:r>
        <w:rPr>
          <w:color w:val="232323"/>
          <w:w w:val="105"/>
        </w:rPr>
        <w:t> piyasaya sürmek için dübel çakma</w:t>
      </w:r>
      <w:r>
        <w:rPr>
          <w:color w:val="4D4D4D"/>
          <w:w w:val="105"/>
        </w:rPr>
        <w:t>, </w:t>
      </w:r>
      <w:r>
        <w:rPr>
          <w:color w:val="232323"/>
          <w:w w:val="105"/>
        </w:rPr>
        <w:t>çivi çakma ve matkap makinesi ithal etmektedir. İthal ettiği ürünlerin içerisinde ve aynı zamanda ürünün</w:t>
      </w:r>
      <w:r>
        <w:rPr>
          <w:color w:val="232323"/>
          <w:w w:val="105"/>
        </w:rPr>
        <w:t> yanında</w:t>
      </w:r>
      <w:r>
        <w:rPr>
          <w:color w:val="232323"/>
          <w:w w:val="105"/>
        </w:rPr>
        <w:t> yedek pil/batarya</w:t>
      </w:r>
      <w:r>
        <w:rPr>
          <w:color w:val="232323"/>
          <w:w w:val="105"/>
        </w:rPr>
        <w:t> yer</w:t>
      </w:r>
      <w:r>
        <w:rPr>
          <w:color w:val="232323"/>
          <w:w w:val="105"/>
        </w:rPr>
        <w:t> almaktadır.</w:t>
      </w:r>
      <w:r>
        <w:rPr>
          <w:color w:val="232323"/>
          <w:w w:val="105"/>
        </w:rPr>
        <w:t> Bu</w:t>
      </w:r>
      <w:r>
        <w:rPr>
          <w:color w:val="232323"/>
          <w:w w:val="105"/>
        </w:rPr>
        <w:t> durumda</w:t>
      </w:r>
      <w:r>
        <w:rPr>
          <w:color w:val="232323"/>
          <w:w w:val="105"/>
        </w:rPr>
        <w:t> (Y)</w:t>
      </w:r>
      <w:r>
        <w:rPr>
          <w:color w:val="232323"/>
          <w:w w:val="105"/>
        </w:rPr>
        <w:t> gerçek/tüzel</w:t>
      </w:r>
      <w:r>
        <w:rPr>
          <w:color w:val="232323"/>
          <w:w w:val="105"/>
        </w:rPr>
        <w:t> kişisinin ithalatını</w:t>
      </w:r>
      <w:r>
        <w:rPr>
          <w:color w:val="232323"/>
          <w:spacing w:val="-16"/>
          <w:w w:val="105"/>
        </w:rPr>
        <w:t> </w:t>
      </w:r>
      <w:r>
        <w:rPr>
          <w:color w:val="232323"/>
          <w:w w:val="105"/>
        </w:rPr>
        <w:t>gerçekleştirdiği</w:t>
      </w:r>
      <w:r>
        <w:rPr>
          <w:color w:val="232323"/>
          <w:spacing w:val="-15"/>
          <w:w w:val="105"/>
        </w:rPr>
        <w:t> </w:t>
      </w:r>
      <w:r>
        <w:rPr>
          <w:color w:val="232323"/>
          <w:w w:val="105"/>
        </w:rPr>
        <w:t>dübel</w:t>
      </w:r>
      <w:r>
        <w:rPr>
          <w:color w:val="232323"/>
          <w:spacing w:val="-15"/>
          <w:w w:val="105"/>
        </w:rPr>
        <w:t> </w:t>
      </w:r>
      <w:r>
        <w:rPr>
          <w:color w:val="232323"/>
          <w:w w:val="105"/>
        </w:rPr>
        <w:t>çakma,</w:t>
      </w:r>
      <w:r>
        <w:rPr>
          <w:color w:val="232323"/>
          <w:spacing w:val="-15"/>
          <w:w w:val="105"/>
        </w:rPr>
        <w:t> </w:t>
      </w:r>
      <w:r>
        <w:rPr>
          <w:color w:val="232323"/>
          <w:w w:val="105"/>
        </w:rPr>
        <w:t>çivi</w:t>
      </w:r>
      <w:r>
        <w:rPr>
          <w:color w:val="232323"/>
          <w:spacing w:val="-15"/>
          <w:w w:val="105"/>
        </w:rPr>
        <w:t> </w:t>
      </w:r>
      <w:r>
        <w:rPr>
          <w:color w:val="232323"/>
          <w:w w:val="105"/>
        </w:rPr>
        <w:t>çakma</w:t>
      </w:r>
      <w:r>
        <w:rPr>
          <w:color w:val="232323"/>
          <w:spacing w:val="-15"/>
          <w:w w:val="105"/>
        </w:rPr>
        <w:t> </w:t>
      </w:r>
      <w:r>
        <w:rPr>
          <w:color w:val="232323"/>
          <w:w w:val="105"/>
        </w:rPr>
        <w:t>ve</w:t>
      </w:r>
      <w:r>
        <w:rPr>
          <w:color w:val="232323"/>
          <w:spacing w:val="-15"/>
          <w:w w:val="105"/>
        </w:rPr>
        <w:t> </w:t>
      </w:r>
      <w:r>
        <w:rPr>
          <w:color w:val="232323"/>
          <w:w w:val="105"/>
        </w:rPr>
        <w:t>matkap</w:t>
      </w:r>
      <w:r>
        <w:rPr>
          <w:color w:val="232323"/>
          <w:spacing w:val="-15"/>
          <w:w w:val="105"/>
        </w:rPr>
        <w:t> </w:t>
      </w:r>
      <w:r>
        <w:rPr>
          <w:color w:val="232323"/>
          <w:w w:val="105"/>
        </w:rPr>
        <w:t>makinesi</w:t>
      </w:r>
      <w:r>
        <w:rPr>
          <w:color w:val="232323"/>
          <w:spacing w:val="-13"/>
          <w:w w:val="105"/>
        </w:rPr>
        <w:t> </w:t>
      </w:r>
      <w:r>
        <w:rPr>
          <w:color w:val="232323"/>
          <w:w w:val="105"/>
        </w:rPr>
        <w:t>ile</w:t>
      </w:r>
      <w:r>
        <w:rPr>
          <w:color w:val="232323"/>
          <w:spacing w:val="-15"/>
          <w:w w:val="105"/>
        </w:rPr>
        <w:t> </w:t>
      </w:r>
      <w:r>
        <w:rPr>
          <w:color w:val="232323"/>
          <w:w w:val="105"/>
        </w:rPr>
        <w:t>bahse</w:t>
      </w:r>
      <w:r>
        <w:rPr>
          <w:color w:val="232323"/>
          <w:spacing w:val="-12"/>
          <w:w w:val="105"/>
        </w:rPr>
        <w:t> </w:t>
      </w:r>
      <w:r>
        <w:rPr>
          <w:color w:val="232323"/>
          <w:w w:val="105"/>
        </w:rPr>
        <w:t>konu</w:t>
      </w:r>
      <w:r>
        <w:rPr>
          <w:color w:val="232323"/>
          <w:spacing w:val="-16"/>
          <w:w w:val="105"/>
        </w:rPr>
        <w:t> </w:t>
      </w:r>
      <w:r>
        <w:rPr>
          <w:color w:val="232323"/>
          <w:w w:val="105"/>
        </w:rPr>
        <w:t>ürünlerin yanında yedek olarak bulunan</w:t>
      </w:r>
      <w:r>
        <w:rPr>
          <w:color w:val="232323"/>
          <w:w w:val="105"/>
        </w:rPr>
        <w:t> pil/batarya</w:t>
      </w:r>
      <w:r>
        <w:rPr>
          <w:color w:val="232323"/>
          <w:w w:val="105"/>
        </w:rPr>
        <w:t> için ayn</w:t>
      </w:r>
      <w:r>
        <w:rPr>
          <w:color w:val="232323"/>
          <w:w w:val="105"/>
        </w:rPr>
        <w:t> ayrı geri kazanım</w:t>
      </w:r>
      <w:r>
        <w:rPr>
          <w:color w:val="232323"/>
          <w:w w:val="105"/>
        </w:rPr>
        <w:t> katılım payı beyanı ve ödeme</w:t>
      </w:r>
      <w:r>
        <w:rPr>
          <w:color w:val="232323"/>
          <w:w w:val="105"/>
        </w:rPr>
        <w:t> yükümlülüğü</w:t>
      </w:r>
      <w:r>
        <w:rPr>
          <w:color w:val="232323"/>
          <w:w w:val="105"/>
        </w:rPr>
        <w:t> bulunmaktadır.</w:t>
      </w:r>
      <w:r>
        <w:rPr>
          <w:color w:val="232323"/>
          <w:w w:val="105"/>
        </w:rPr>
        <w:t> Ancak</w:t>
      </w:r>
      <w:r>
        <w:rPr>
          <w:color w:val="232323"/>
          <w:w w:val="105"/>
        </w:rPr>
        <w:t> dübel</w:t>
      </w:r>
      <w:r>
        <w:rPr>
          <w:color w:val="232323"/>
          <w:w w:val="105"/>
        </w:rPr>
        <w:t> çakma</w:t>
      </w:r>
      <w:r>
        <w:rPr>
          <w:color w:val="4D4D4D"/>
          <w:w w:val="105"/>
        </w:rPr>
        <w:t>,</w:t>
      </w:r>
      <w:r>
        <w:rPr>
          <w:color w:val="4D4D4D"/>
          <w:w w:val="105"/>
        </w:rPr>
        <w:t> </w:t>
      </w:r>
      <w:r>
        <w:rPr>
          <w:color w:val="232323"/>
          <w:w w:val="105"/>
        </w:rPr>
        <w:t>çivi</w:t>
      </w:r>
      <w:r>
        <w:rPr>
          <w:color w:val="232323"/>
          <w:w w:val="105"/>
        </w:rPr>
        <w:t> çakma</w:t>
      </w:r>
      <w:r>
        <w:rPr>
          <w:color w:val="232323"/>
          <w:w w:val="105"/>
        </w:rPr>
        <w:t> ve</w:t>
      </w:r>
      <w:r>
        <w:rPr>
          <w:color w:val="232323"/>
          <w:w w:val="105"/>
        </w:rPr>
        <w:t> matkap</w:t>
      </w:r>
      <w:r>
        <w:rPr>
          <w:color w:val="232323"/>
          <w:w w:val="105"/>
        </w:rPr>
        <w:t> makinesi içerisinde yer alan pil, batarya için geri kazanım katılım payı beyanı</w:t>
      </w:r>
      <w:r>
        <w:rPr>
          <w:color w:val="232323"/>
          <w:w w:val="105"/>
        </w:rPr>
        <w:t> ve ödeme yükümlülüğü </w:t>
      </w:r>
      <w:r>
        <w:rPr>
          <w:color w:val="232323"/>
          <w:spacing w:val="-2"/>
          <w:w w:val="105"/>
        </w:rPr>
        <w:t>bulunmamaktadır."</w:t>
      </w:r>
    </w:p>
    <w:p>
      <w:pPr>
        <w:pStyle w:val="BodyText"/>
        <w:spacing w:line="266" w:lineRule="auto" w:before="183"/>
        <w:ind w:left="389" w:right="668" w:firstLine="67"/>
        <w:jc w:val="both"/>
      </w:pPr>
      <w:r>
        <w:rPr>
          <w:b/>
          <w:color w:val="232323"/>
          <w:w w:val="105"/>
        </w:rPr>
        <w:t>MADDE 6</w:t>
      </w:r>
      <w:r>
        <w:rPr>
          <w:b/>
          <w:color w:val="232323"/>
          <w:spacing w:val="-12"/>
          <w:w w:val="105"/>
        </w:rPr>
        <w:t> </w:t>
      </w:r>
      <w:r>
        <w:rPr>
          <w:color w:val="232323"/>
          <w:w w:val="105"/>
        </w:rPr>
        <w:t>-</w:t>
      </w:r>
      <w:r>
        <w:rPr>
          <w:color w:val="232323"/>
          <w:spacing w:val="80"/>
          <w:w w:val="105"/>
        </w:rPr>
        <w:t> </w:t>
      </w:r>
      <w:r>
        <w:rPr>
          <w:color w:val="232323"/>
          <w:w w:val="105"/>
        </w:rPr>
        <w:t>Aynı</w:t>
      </w:r>
      <w:r>
        <w:rPr>
          <w:color w:val="232323"/>
          <w:spacing w:val="-2"/>
          <w:w w:val="105"/>
        </w:rPr>
        <w:t> </w:t>
      </w:r>
      <w:r>
        <w:rPr>
          <w:color w:val="232323"/>
          <w:w w:val="105"/>
        </w:rPr>
        <w:t>Usul</w:t>
      </w:r>
      <w:r>
        <w:rPr>
          <w:color w:val="232323"/>
          <w:spacing w:val="-5"/>
          <w:w w:val="105"/>
        </w:rPr>
        <w:t> </w:t>
      </w:r>
      <w:r>
        <w:rPr>
          <w:color w:val="232323"/>
          <w:w w:val="105"/>
        </w:rPr>
        <w:t>ve</w:t>
      </w:r>
      <w:r>
        <w:rPr>
          <w:color w:val="232323"/>
          <w:spacing w:val="-7"/>
          <w:w w:val="105"/>
        </w:rPr>
        <w:t> </w:t>
      </w:r>
      <w:r>
        <w:rPr>
          <w:color w:val="232323"/>
          <w:w w:val="105"/>
        </w:rPr>
        <w:t>Esasların üçüncü bölümünde Lastikler İçin</w:t>
      </w:r>
      <w:r>
        <w:rPr>
          <w:color w:val="232323"/>
          <w:spacing w:val="-8"/>
          <w:w w:val="105"/>
        </w:rPr>
        <w:t> </w:t>
      </w:r>
      <w:r>
        <w:rPr>
          <w:color w:val="232323"/>
          <w:w w:val="105"/>
        </w:rPr>
        <w:t>Geri</w:t>
      </w:r>
      <w:r>
        <w:rPr>
          <w:color w:val="232323"/>
          <w:spacing w:val="-6"/>
          <w:w w:val="105"/>
        </w:rPr>
        <w:t> </w:t>
      </w:r>
      <w:r>
        <w:rPr>
          <w:color w:val="232323"/>
          <w:w w:val="105"/>
        </w:rPr>
        <w:t>Kazanım Katılım Payı Uygulamaları</w:t>
      </w:r>
      <w:r>
        <w:rPr>
          <w:color w:val="232323"/>
          <w:spacing w:val="40"/>
          <w:w w:val="105"/>
        </w:rPr>
        <w:t> </w:t>
      </w:r>
      <w:r>
        <w:rPr>
          <w:color w:val="232323"/>
          <w:w w:val="105"/>
        </w:rPr>
        <w:t>başlığı altında yer</w:t>
      </w:r>
      <w:r>
        <w:rPr>
          <w:color w:val="232323"/>
          <w:spacing w:val="-1"/>
          <w:w w:val="105"/>
        </w:rPr>
        <w:t> </w:t>
      </w:r>
      <w:r>
        <w:rPr>
          <w:color w:val="232323"/>
          <w:w w:val="105"/>
        </w:rPr>
        <w:t>alan</w:t>
      </w:r>
      <w:r>
        <w:rPr>
          <w:color w:val="232323"/>
          <w:spacing w:val="-2"/>
          <w:w w:val="105"/>
        </w:rPr>
        <w:t> </w:t>
      </w:r>
      <w:r>
        <w:rPr>
          <w:color w:val="232323"/>
          <w:w w:val="105"/>
        </w:rPr>
        <w:t>"a) Geri Kazanım Katılım Payına Tabi Lastiklerin Tanımlanması"</w:t>
      </w:r>
      <w:r>
        <w:rPr>
          <w:color w:val="232323"/>
          <w:w w:val="105"/>
        </w:rPr>
        <w:t> bölümünün</w:t>
      </w:r>
      <w:r>
        <w:rPr>
          <w:color w:val="232323"/>
          <w:w w:val="105"/>
        </w:rPr>
        <w:t> ikinci</w:t>
      </w:r>
      <w:r>
        <w:rPr>
          <w:color w:val="232323"/>
          <w:w w:val="105"/>
        </w:rPr>
        <w:t> fıkrası</w:t>
      </w:r>
      <w:r>
        <w:rPr>
          <w:color w:val="232323"/>
          <w:w w:val="105"/>
        </w:rPr>
        <w:t> altına</w:t>
      </w:r>
      <w:r>
        <w:rPr>
          <w:color w:val="232323"/>
          <w:w w:val="105"/>
        </w:rPr>
        <w:t> gelmek</w:t>
      </w:r>
      <w:r>
        <w:rPr>
          <w:color w:val="232323"/>
          <w:w w:val="105"/>
        </w:rPr>
        <w:t> üzere</w:t>
      </w:r>
      <w:r>
        <w:rPr>
          <w:color w:val="232323"/>
          <w:w w:val="105"/>
        </w:rPr>
        <w:t> Ömek-8</w:t>
      </w:r>
      <w:r>
        <w:rPr>
          <w:color w:val="232323"/>
          <w:w w:val="105"/>
        </w:rPr>
        <w:t> aşağıdaki</w:t>
      </w:r>
      <w:r>
        <w:rPr>
          <w:color w:val="232323"/>
          <w:w w:val="105"/>
        </w:rPr>
        <w:t> şekilde </w:t>
      </w:r>
      <w:r>
        <w:rPr>
          <w:color w:val="232323"/>
          <w:spacing w:val="-2"/>
          <w:w w:val="105"/>
        </w:rPr>
        <w:t>eklenmiştir.</w:t>
      </w:r>
    </w:p>
    <w:p>
      <w:pPr>
        <w:pStyle w:val="BodyText"/>
        <w:spacing w:line="283" w:lineRule="auto" w:before="175"/>
        <w:ind w:left="453" w:right="658" w:firstLine="703"/>
        <w:jc w:val="both"/>
      </w:pPr>
      <w:r>
        <w:rPr>
          <w:b/>
          <w:color w:val="232323"/>
          <w:w w:val="105"/>
        </w:rPr>
        <w:t>"Örnek-8:</w:t>
      </w:r>
      <w:r>
        <w:rPr>
          <w:b/>
          <w:color w:val="232323"/>
          <w:w w:val="105"/>
        </w:rPr>
        <w:t> </w:t>
      </w:r>
      <w:r>
        <w:rPr>
          <w:color w:val="232323"/>
          <w:w w:val="105"/>
        </w:rPr>
        <w:t>(N)</w:t>
      </w:r>
      <w:r>
        <w:rPr>
          <w:color w:val="232323"/>
          <w:w w:val="105"/>
        </w:rPr>
        <w:t> gerçek</w:t>
      </w:r>
      <w:r>
        <w:rPr>
          <w:color w:val="232323"/>
          <w:w w:val="105"/>
        </w:rPr>
        <w:t> tüzel</w:t>
      </w:r>
      <w:r>
        <w:rPr>
          <w:color w:val="232323"/>
          <w:w w:val="105"/>
        </w:rPr>
        <w:t> kişisi</w:t>
      </w:r>
      <w:r>
        <w:rPr>
          <w:color w:val="232323"/>
          <w:w w:val="105"/>
        </w:rPr>
        <w:t> el</w:t>
      </w:r>
      <w:r>
        <w:rPr>
          <w:color w:val="232323"/>
          <w:w w:val="105"/>
        </w:rPr>
        <w:t> arabası</w:t>
      </w:r>
      <w:r>
        <w:rPr>
          <w:color w:val="4D4D4D"/>
          <w:w w:val="105"/>
        </w:rPr>
        <w:t>,</w:t>
      </w:r>
      <w:r>
        <w:rPr>
          <w:color w:val="4D4D4D"/>
          <w:w w:val="105"/>
        </w:rPr>
        <w:t> </w:t>
      </w:r>
      <w:r>
        <w:rPr>
          <w:color w:val="232323"/>
          <w:w w:val="105"/>
        </w:rPr>
        <w:t>bisiklet,</w:t>
      </w:r>
      <w:r>
        <w:rPr>
          <w:color w:val="232323"/>
          <w:w w:val="105"/>
        </w:rPr>
        <w:t> kaykay,</w:t>
      </w:r>
      <w:r>
        <w:rPr>
          <w:color w:val="232323"/>
          <w:w w:val="105"/>
        </w:rPr>
        <w:t> paten</w:t>
      </w:r>
      <w:r>
        <w:rPr>
          <w:color w:val="4D4D4D"/>
          <w:w w:val="105"/>
        </w:rPr>
        <w:t>,</w:t>
      </w:r>
      <w:r>
        <w:rPr>
          <w:color w:val="4D4D4D"/>
          <w:w w:val="105"/>
        </w:rPr>
        <w:t> </w:t>
      </w:r>
      <w:r>
        <w:rPr>
          <w:color w:val="232323"/>
          <w:w w:val="105"/>
        </w:rPr>
        <w:t>pazar</w:t>
      </w:r>
      <w:r>
        <w:rPr>
          <w:color w:val="232323"/>
          <w:w w:val="105"/>
        </w:rPr>
        <w:t> arabası, elektrikli</w:t>
      </w:r>
      <w:r>
        <w:rPr>
          <w:color w:val="232323"/>
          <w:w w:val="105"/>
        </w:rPr>
        <w:t> kaykay,</w:t>
      </w:r>
      <w:r>
        <w:rPr>
          <w:color w:val="232323"/>
          <w:w w:val="105"/>
        </w:rPr>
        <w:t> scooter,</w:t>
      </w:r>
      <w:r>
        <w:rPr>
          <w:color w:val="232323"/>
          <w:w w:val="105"/>
        </w:rPr>
        <w:t> hoverboard,</w:t>
      </w:r>
      <w:r>
        <w:rPr>
          <w:color w:val="232323"/>
          <w:w w:val="105"/>
        </w:rPr>
        <w:t> ginger</w:t>
      </w:r>
      <w:r>
        <w:rPr>
          <w:color w:val="232323"/>
          <w:w w:val="105"/>
        </w:rPr>
        <w:t> gibi</w:t>
      </w:r>
      <w:r>
        <w:rPr>
          <w:color w:val="232323"/>
          <w:w w:val="105"/>
        </w:rPr>
        <w:t> ürünlerin</w:t>
      </w:r>
      <w:r>
        <w:rPr>
          <w:color w:val="232323"/>
          <w:w w:val="105"/>
        </w:rPr>
        <w:t> lastiklerini</w:t>
      </w:r>
      <w:r>
        <w:rPr>
          <w:color w:val="232323"/>
          <w:w w:val="105"/>
        </w:rPr>
        <w:t> ithal</w:t>
      </w:r>
      <w:r>
        <w:rPr>
          <w:color w:val="232323"/>
          <w:w w:val="105"/>
        </w:rPr>
        <w:t> ederek yurtiçindeki</w:t>
      </w:r>
      <w:r>
        <w:rPr>
          <w:color w:val="232323"/>
          <w:w w:val="105"/>
        </w:rPr>
        <w:t> kullanıcılara</w:t>
      </w:r>
      <w:r>
        <w:rPr>
          <w:color w:val="232323"/>
          <w:w w:val="105"/>
        </w:rPr>
        <w:t> toptan/perakende</w:t>
      </w:r>
      <w:r>
        <w:rPr>
          <w:color w:val="232323"/>
          <w:w w:val="105"/>
        </w:rPr>
        <w:t> satışını</w:t>
      </w:r>
      <w:r>
        <w:rPr>
          <w:color w:val="232323"/>
          <w:w w:val="105"/>
        </w:rPr>
        <w:t> gerçekleştirmektedir.</w:t>
      </w:r>
      <w:r>
        <w:rPr>
          <w:color w:val="232323"/>
          <w:w w:val="105"/>
        </w:rPr>
        <w:t> Bu</w:t>
      </w:r>
      <w:r>
        <w:rPr>
          <w:color w:val="232323"/>
          <w:w w:val="105"/>
        </w:rPr>
        <w:t> durumda</w:t>
      </w:r>
      <w:r>
        <w:rPr>
          <w:color w:val="232323"/>
          <w:w w:val="105"/>
        </w:rPr>
        <w:t> (N) gerçek tüzel</w:t>
      </w:r>
      <w:r>
        <w:rPr>
          <w:color w:val="232323"/>
          <w:spacing w:val="-6"/>
          <w:w w:val="105"/>
        </w:rPr>
        <w:t> </w:t>
      </w:r>
      <w:r>
        <w:rPr>
          <w:color w:val="232323"/>
          <w:w w:val="105"/>
        </w:rPr>
        <w:t>kişisinin ithal</w:t>
      </w:r>
      <w:r>
        <w:rPr>
          <w:color w:val="232323"/>
          <w:spacing w:val="-14"/>
          <w:w w:val="105"/>
        </w:rPr>
        <w:t> </w:t>
      </w:r>
      <w:r>
        <w:rPr>
          <w:color w:val="232323"/>
          <w:w w:val="105"/>
        </w:rPr>
        <w:t>ettiği</w:t>
      </w:r>
      <w:r>
        <w:rPr>
          <w:color w:val="232323"/>
          <w:spacing w:val="-5"/>
          <w:w w:val="105"/>
        </w:rPr>
        <w:t> </w:t>
      </w:r>
      <w:r>
        <w:rPr>
          <w:color w:val="232323"/>
          <w:w w:val="105"/>
        </w:rPr>
        <w:t>el</w:t>
      </w:r>
      <w:r>
        <w:rPr>
          <w:color w:val="232323"/>
          <w:spacing w:val="-4"/>
          <w:w w:val="105"/>
        </w:rPr>
        <w:t> </w:t>
      </w:r>
      <w:r>
        <w:rPr>
          <w:color w:val="232323"/>
          <w:w w:val="105"/>
        </w:rPr>
        <w:t>arabası,</w:t>
      </w:r>
      <w:r>
        <w:rPr>
          <w:color w:val="232323"/>
          <w:spacing w:val="-1"/>
          <w:w w:val="105"/>
        </w:rPr>
        <w:t> </w:t>
      </w:r>
      <w:r>
        <w:rPr>
          <w:color w:val="232323"/>
          <w:w w:val="105"/>
        </w:rPr>
        <w:t>bisiklet,</w:t>
      </w:r>
      <w:r>
        <w:rPr>
          <w:color w:val="232323"/>
          <w:spacing w:val="-11"/>
          <w:w w:val="105"/>
        </w:rPr>
        <w:t> </w:t>
      </w:r>
      <w:r>
        <w:rPr>
          <w:color w:val="232323"/>
          <w:w w:val="105"/>
        </w:rPr>
        <w:t>kaykay,</w:t>
      </w:r>
      <w:r>
        <w:rPr>
          <w:color w:val="232323"/>
          <w:spacing w:val="-7"/>
          <w:w w:val="105"/>
        </w:rPr>
        <w:t> </w:t>
      </w:r>
      <w:r>
        <w:rPr>
          <w:color w:val="232323"/>
          <w:w w:val="105"/>
        </w:rPr>
        <w:t>paten,</w:t>
      </w:r>
      <w:r>
        <w:rPr>
          <w:color w:val="232323"/>
          <w:spacing w:val="-6"/>
          <w:w w:val="105"/>
        </w:rPr>
        <w:t> </w:t>
      </w:r>
      <w:r>
        <w:rPr>
          <w:color w:val="232323"/>
          <w:w w:val="105"/>
        </w:rPr>
        <w:t>pazar</w:t>
      </w:r>
      <w:r>
        <w:rPr>
          <w:color w:val="232323"/>
          <w:spacing w:val="-5"/>
          <w:w w:val="105"/>
        </w:rPr>
        <w:t> </w:t>
      </w:r>
      <w:r>
        <w:rPr>
          <w:color w:val="232323"/>
          <w:w w:val="105"/>
        </w:rPr>
        <w:t>arabası gibi</w:t>
      </w:r>
      <w:r>
        <w:rPr>
          <w:color w:val="232323"/>
          <w:spacing w:val="-8"/>
          <w:w w:val="105"/>
        </w:rPr>
        <w:t> </w:t>
      </w:r>
      <w:r>
        <w:rPr>
          <w:color w:val="232323"/>
          <w:w w:val="105"/>
        </w:rPr>
        <w:t>motorsuz ekipmanların</w:t>
      </w:r>
      <w:r>
        <w:rPr>
          <w:color w:val="232323"/>
          <w:w w:val="105"/>
        </w:rPr>
        <w:t> lastikleri</w:t>
      </w:r>
      <w:r>
        <w:rPr>
          <w:color w:val="232323"/>
          <w:w w:val="105"/>
        </w:rPr>
        <w:t> ıçın</w:t>
      </w:r>
      <w:r>
        <w:rPr>
          <w:color w:val="232323"/>
          <w:w w:val="105"/>
        </w:rPr>
        <w:t> geri</w:t>
      </w:r>
      <w:r>
        <w:rPr>
          <w:color w:val="232323"/>
          <w:w w:val="105"/>
        </w:rPr>
        <w:t> kazanım</w:t>
      </w:r>
      <w:r>
        <w:rPr>
          <w:color w:val="232323"/>
          <w:w w:val="105"/>
        </w:rPr>
        <w:t> katılım</w:t>
      </w:r>
      <w:r>
        <w:rPr>
          <w:color w:val="232323"/>
          <w:w w:val="105"/>
        </w:rPr>
        <w:t> payı</w:t>
      </w:r>
      <w:r>
        <w:rPr>
          <w:color w:val="232323"/>
          <w:w w:val="105"/>
        </w:rPr>
        <w:t> beyanı</w:t>
      </w:r>
      <w:r>
        <w:rPr>
          <w:color w:val="232323"/>
          <w:w w:val="105"/>
        </w:rPr>
        <w:t> ve</w:t>
      </w:r>
      <w:r>
        <w:rPr>
          <w:color w:val="232323"/>
          <w:w w:val="105"/>
        </w:rPr>
        <w:t> ödeme</w:t>
      </w:r>
      <w:r>
        <w:rPr>
          <w:color w:val="232323"/>
          <w:w w:val="105"/>
        </w:rPr>
        <w:t> yükümlülüğü </w:t>
      </w:r>
      <w:r>
        <w:rPr>
          <w:color w:val="232323"/>
          <w:spacing w:val="-2"/>
          <w:w w:val="105"/>
        </w:rPr>
        <w:t>bulunmamaktadır."</w:t>
      </w:r>
    </w:p>
    <w:p>
      <w:pPr>
        <w:pStyle w:val="BodyText"/>
        <w:spacing w:line="268" w:lineRule="auto" w:before="183"/>
        <w:ind w:left="453" w:right="662" w:firstLine="4"/>
        <w:jc w:val="both"/>
      </w:pPr>
      <w:r>
        <w:rPr>
          <w:b/>
          <w:color w:val="232323"/>
          <w:w w:val="105"/>
        </w:rPr>
        <w:t>MADDE </w:t>
      </w:r>
      <w:r>
        <w:rPr>
          <w:color w:val="232323"/>
          <w:w w:val="105"/>
        </w:rPr>
        <w:t>7 -</w:t>
      </w:r>
      <w:r>
        <w:rPr>
          <w:color w:val="232323"/>
          <w:spacing w:val="80"/>
          <w:w w:val="105"/>
        </w:rPr>
        <w:t> </w:t>
      </w:r>
      <w:r>
        <w:rPr>
          <w:color w:val="232323"/>
          <w:w w:val="105"/>
        </w:rPr>
        <w:t>Aynı Usul ve Esasların dördüncü bölümünde "Diğer Hususlar" başlığı altında yer</w:t>
      </w:r>
      <w:r>
        <w:rPr>
          <w:color w:val="232323"/>
          <w:w w:val="105"/>
        </w:rPr>
        <w:t> alan</w:t>
      </w:r>
      <w:r>
        <w:rPr>
          <w:color w:val="232323"/>
          <w:w w:val="105"/>
        </w:rPr>
        <w:t> üçüncü</w:t>
      </w:r>
      <w:r>
        <w:rPr>
          <w:color w:val="232323"/>
          <w:w w:val="105"/>
        </w:rPr>
        <w:t> fıkraya</w:t>
      </w:r>
      <w:r>
        <w:rPr>
          <w:color w:val="232323"/>
          <w:w w:val="105"/>
        </w:rPr>
        <w:t> son</w:t>
      </w:r>
      <w:r>
        <w:rPr>
          <w:color w:val="232323"/>
          <w:w w:val="105"/>
        </w:rPr>
        <w:t> cümle olarak "Geri</w:t>
      </w:r>
      <w:r>
        <w:rPr>
          <w:color w:val="232323"/>
          <w:w w:val="105"/>
        </w:rPr>
        <w:t> kazanım</w:t>
      </w:r>
      <w:r>
        <w:rPr>
          <w:color w:val="232323"/>
          <w:w w:val="105"/>
        </w:rPr>
        <w:t> katılım</w:t>
      </w:r>
      <w:r>
        <w:rPr>
          <w:color w:val="232323"/>
          <w:w w:val="105"/>
        </w:rPr>
        <w:t> beyannamelerine</w:t>
      </w:r>
      <w:r>
        <w:rPr>
          <w:color w:val="232323"/>
          <w:w w:val="105"/>
        </w:rPr>
        <w:t> yönelik Yeminli</w:t>
      </w:r>
      <w:r>
        <w:rPr>
          <w:color w:val="232323"/>
          <w:w w:val="105"/>
        </w:rPr>
        <w:t> Mali</w:t>
      </w:r>
      <w:r>
        <w:rPr>
          <w:color w:val="232323"/>
          <w:w w:val="105"/>
        </w:rPr>
        <w:t> Müşavirlere</w:t>
      </w:r>
      <w:r>
        <w:rPr>
          <w:color w:val="232323"/>
          <w:w w:val="105"/>
        </w:rPr>
        <w:t> yaptırılacak</w:t>
      </w:r>
      <w:r>
        <w:rPr>
          <w:color w:val="232323"/>
          <w:w w:val="105"/>
        </w:rPr>
        <w:t> inceletme</w:t>
      </w:r>
      <w:r>
        <w:rPr>
          <w:color w:val="232323"/>
          <w:w w:val="105"/>
        </w:rPr>
        <w:t> ve</w:t>
      </w:r>
      <w:r>
        <w:rPr>
          <w:color w:val="4D4D4D"/>
          <w:w w:val="105"/>
        </w:rPr>
        <w:t>/</w:t>
      </w:r>
      <w:r>
        <w:rPr>
          <w:color w:val="232323"/>
          <w:w w:val="105"/>
        </w:rPr>
        <w:t>veya</w:t>
      </w:r>
      <w:r>
        <w:rPr>
          <w:color w:val="232323"/>
          <w:w w:val="105"/>
        </w:rPr>
        <w:t> doğrulatma</w:t>
      </w:r>
      <w:r>
        <w:rPr>
          <w:color w:val="232323"/>
          <w:w w:val="105"/>
        </w:rPr>
        <w:t> işlemleri</w:t>
      </w:r>
      <w:r>
        <w:rPr>
          <w:color w:val="232323"/>
          <w:w w:val="105"/>
        </w:rPr>
        <w:t> ile</w:t>
      </w:r>
      <w:r>
        <w:rPr>
          <w:color w:val="232323"/>
          <w:w w:val="105"/>
        </w:rPr>
        <w:t> bağımsız denetim</w:t>
      </w:r>
      <w:r>
        <w:rPr>
          <w:color w:val="232323"/>
          <w:w w:val="105"/>
        </w:rPr>
        <w:t> kuruluşlarına</w:t>
      </w:r>
      <w:r>
        <w:rPr>
          <w:color w:val="232323"/>
          <w:w w:val="105"/>
        </w:rPr>
        <w:t> yaptırılacak</w:t>
      </w:r>
      <w:r>
        <w:rPr>
          <w:color w:val="232323"/>
          <w:w w:val="105"/>
        </w:rPr>
        <w:t> inceletme</w:t>
      </w:r>
      <w:r>
        <w:rPr>
          <w:color w:val="232323"/>
          <w:w w:val="105"/>
        </w:rPr>
        <w:t> işlemleri</w:t>
      </w:r>
      <w:r>
        <w:rPr>
          <w:color w:val="232323"/>
          <w:w w:val="105"/>
        </w:rPr>
        <w:t> Bakanlıkça</w:t>
      </w:r>
      <w:r>
        <w:rPr>
          <w:color w:val="232323"/>
          <w:w w:val="105"/>
        </w:rPr>
        <w:t> gerekli</w:t>
      </w:r>
      <w:r>
        <w:rPr>
          <w:color w:val="232323"/>
          <w:w w:val="105"/>
        </w:rPr>
        <w:t> görülerek</w:t>
      </w:r>
      <w:r>
        <w:rPr>
          <w:color w:val="232323"/>
          <w:w w:val="105"/>
        </w:rPr>
        <w:t> talep edilmesi halinde yaptırılarak Bakanlığa sunulur." cümlesi eklenmiştir.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w:drawing>
          <wp:anchor distT="0" distB="0" distL="0" distR="0" allowOverlap="1" layoutInCell="1" locked="0" behindDoc="0" simplePos="0" relativeHeight="8">
            <wp:simplePos x="0" y="0"/>
            <wp:positionH relativeFrom="page">
              <wp:posOffset>1471156</wp:posOffset>
            </wp:positionH>
            <wp:positionV relativeFrom="paragraph">
              <wp:posOffset>135245</wp:posOffset>
            </wp:positionV>
            <wp:extent cx="2850361" cy="763524"/>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2850361" cy="763524"/>
                    </a:xfrm>
                    <a:prstGeom prst="rect">
                      <a:avLst/>
                    </a:prstGeom>
                  </pic:spPr>
                </pic:pic>
              </a:graphicData>
            </a:graphic>
          </wp:anchor>
        </w:drawing>
      </w:r>
    </w:p>
    <w:sectPr>
      <w:pgSz w:w="11910" w:h="16850"/>
      <w:pgMar w:top="1260" w:bottom="0" w:left="9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2022-12-22T17:29:30Z</dcterms:created>
  <dcterms:modified xsi:type="dcterms:W3CDTF">2022-12-22T17:29:30Z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RICOH Aficio MP C305</vt:lpwstr>
  </property>
  <property fmtid="{D5CDD505-2E9C-101B-9397-08002B2CF9AE}" pid="4" name="LastSaved">
    <vt:filetime>2022-12-22T00:00:00Z</vt:filetime>
  </property>
  <property fmtid="{D5CDD505-2E9C-101B-9397-08002B2CF9AE}" pid="5" name="Producer">
    <vt:lpwstr>RICOH Aficio MP C305</vt:lpwstr>
  </property>
</Properties>
</file>